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1F73"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r w:rsidRPr="00C56C41">
        <w:rPr>
          <w:rFonts w:ascii="Times New Roman" w:eastAsia="Times New Roman" w:hAnsi="Times New Roman"/>
          <w:b/>
          <w:kern w:val="1"/>
          <w:lang w:eastAsia="zh-CN"/>
        </w:rPr>
        <w:t>ДО</w:t>
      </w:r>
      <w:r w:rsidRPr="00C56C41">
        <w:rPr>
          <w:rFonts w:ascii="Times New Roman" w:eastAsia="Times New Roman" w:hAnsi="Times New Roman"/>
          <w:kern w:val="1"/>
          <w:lang w:eastAsia="zh-CN"/>
        </w:rPr>
        <w:t>:</w:t>
      </w:r>
    </w:p>
    <w:p w14:paraId="26B844C3"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p>
    <w:p w14:paraId="0632B958"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Агенција за странски инвестиции и промоција на извозот</w:t>
      </w:r>
    </w:p>
    <w:p w14:paraId="62FD29E7"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Ул. „Никола Вапцаров“ бр. 7, 1000, Скопје</w:t>
      </w:r>
    </w:p>
    <w:p w14:paraId="253D60F4"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p>
    <w:p w14:paraId="3EBD48E8" w14:textId="77777777" w:rsidR="0052079D" w:rsidRPr="00C56C41" w:rsidRDefault="0052079D" w:rsidP="0052079D">
      <w:p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szCs w:val="24"/>
          <w:lang w:eastAsia="zh-CN"/>
        </w:rPr>
        <w:tab/>
      </w:r>
      <w:r w:rsidRPr="00C56C41">
        <w:rPr>
          <w:rFonts w:ascii="Times New Roman" w:eastAsia="Times New Roman" w:hAnsi="Times New Roman"/>
          <w:color w:val="00000A"/>
          <w:kern w:val="1"/>
          <w:lang w:eastAsia="zh-CN"/>
        </w:rPr>
        <w:t>Дирекција за технолошки индустриски развојни зони</w:t>
      </w:r>
    </w:p>
    <w:p w14:paraId="7EA2C511" w14:textId="77777777" w:rsidR="0052079D" w:rsidRPr="00EB6C11" w:rsidRDefault="0052079D" w:rsidP="0052079D">
      <w:pPr>
        <w:suppressAutoHyphens/>
        <w:spacing w:after="0" w:line="240" w:lineRule="auto"/>
        <w:rPr>
          <w:rFonts w:ascii="Times New Roman" w:eastAsia="Times New Roman" w:hAnsi="Times New Roman"/>
          <w:color w:val="00000A"/>
          <w:kern w:val="1"/>
          <w:lang w:val="ru-RU"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Бул. „Партизански Одреди“ бр. 2, 1000, Скопје</w:t>
      </w:r>
    </w:p>
    <w:p w14:paraId="456F26BE" w14:textId="77777777" w:rsidR="0052079D" w:rsidRPr="00EB6C11" w:rsidRDefault="0052079D" w:rsidP="0052079D">
      <w:pPr>
        <w:suppressAutoHyphens/>
        <w:spacing w:after="0" w:line="100" w:lineRule="atLeast"/>
        <w:jc w:val="center"/>
        <w:rPr>
          <w:rFonts w:ascii="Times New Roman" w:eastAsia="Times New Roman" w:hAnsi="Times New Roman"/>
          <w:kern w:val="1"/>
          <w:lang w:val="ru-RU" w:eastAsia="zh-CN"/>
        </w:rPr>
      </w:pPr>
      <w:r w:rsidRPr="00EB6C11">
        <w:rPr>
          <w:rFonts w:ascii="Times New Roman" w:eastAsia="Times New Roman" w:hAnsi="Times New Roman"/>
          <w:i/>
          <w:color w:val="00000A"/>
          <w:kern w:val="1"/>
          <w:sz w:val="20"/>
          <w:lang w:val="ru-RU" w:eastAsia="zh-CN"/>
        </w:rPr>
        <w:t>(</w:t>
      </w:r>
      <w:r w:rsidRPr="00C56C41">
        <w:rPr>
          <w:rFonts w:ascii="Times New Roman" w:eastAsia="Times New Roman" w:hAnsi="Times New Roman"/>
          <w:i/>
          <w:color w:val="00000A"/>
          <w:kern w:val="1"/>
          <w:sz w:val="20"/>
          <w:lang w:eastAsia="zh-CN"/>
        </w:rPr>
        <w:t>Корисникот го означува надлежниот орган до кој го доставува барањето за исплата)</w:t>
      </w:r>
    </w:p>
    <w:p w14:paraId="542E33BE"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p>
    <w:p w14:paraId="0B83EF5F" w14:textId="77777777" w:rsidR="00385E81" w:rsidRPr="00EB6C11" w:rsidRDefault="00385E81" w:rsidP="0052079D">
      <w:pPr>
        <w:suppressAutoHyphens/>
        <w:spacing w:after="0" w:line="100" w:lineRule="atLeast"/>
        <w:rPr>
          <w:rFonts w:ascii="Times New Roman" w:eastAsia="Times New Roman" w:hAnsi="Times New Roman"/>
          <w:kern w:val="1"/>
          <w:lang w:val="ru-RU" w:eastAsia="zh-CN"/>
        </w:rPr>
      </w:pPr>
    </w:p>
    <w:p w14:paraId="5F82BFD7" w14:textId="77777777" w:rsidR="0052079D" w:rsidRPr="00C56C41"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 xml:space="preserve">БАРАЊЕ </w:t>
      </w:r>
    </w:p>
    <w:p w14:paraId="36067B04" w14:textId="77777777" w:rsidR="0052079D"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за исплата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на финансиска поддршка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за 20</w:t>
      </w:r>
      <w:r w:rsidRPr="00EB6C11">
        <w:rPr>
          <w:rFonts w:ascii="Times New Roman" w:eastAsia="Times New Roman" w:hAnsi="Times New Roman"/>
          <w:b/>
          <w:kern w:val="1"/>
          <w:sz w:val="28"/>
          <w:lang w:val="ru-RU" w:eastAsia="zh-CN"/>
        </w:rPr>
        <w:t xml:space="preserve">__ </w:t>
      </w:r>
      <w:r w:rsidRPr="00C56C41">
        <w:rPr>
          <w:rFonts w:ascii="Times New Roman" w:eastAsia="Times New Roman" w:hAnsi="Times New Roman"/>
          <w:b/>
          <w:kern w:val="1"/>
          <w:sz w:val="28"/>
          <w:lang w:eastAsia="zh-CN"/>
        </w:rPr>
        <w:t>година</w:t>
      </w:r>
    </w:p>
    <w:p w14:paraId="31AA0F1D" w14:textId="77777777" w:rsidR="0063200B" w:rsidRPr="0063200B" w:rsidRDefault="00FE6C13" w:rsidP="0052079D">
      <w:pPr>
        <w:suppressAutoHyphens/>
        <w:spacing w:after="0" w:line="100" w:lineRule="atLeast"/>
        <w:jc w:val="center"/>
        <w:rPr>
          <w:rFonts w:ascii="Times New Roman" w:eastAsia="Times New Roman" w:hAnsi="Times New Roman"/>
          <w:b/>
          <w:kern w:val="1"/>
          <w:sz w:val="24"/>
          <w:lang w:eastAsia="zh-CN"/>
        </w:rPr>
      </w:pPr>
      <w:r w:rsidRPr="00FE6C13">
        <w:rPr>
          <w:rFonts w:ascii="Times New Roman" w:eastAsia="Times New Roman" w:hAnsi="Times New Roman"/>
          <w:b/>
          <w:kern w:val="1"/>
          <w:sz w:val="24"/>
          <w:lang w:eastAsia="zh-CN"/>
        </w:rPr>
        <w:t>согласно Договорот за доделување на финансиска поддршка бр. __________ склучен со Владата на Република Северна Македонија на __.__.20__ година согласно Законот за финансиска поддршка на инвестиции, и/или Анекс бр. ______ од __.__.20__ година</w:t>
      </w:r>
    </w:p>
    <w:p w14:paraId="64128A06" w14:textId="77777777" w:rsidR="001C6528" w:rsidRDefault="001C6528">
      <w:pPr>
        <w:suppressAutoHyphens/>
        <w:spacing w:after="0" w:line="100" w:lineRule="atLeast"/>
        <w:jc w:val="both"/>
        <w:rPr>
          <w:rFonts w:ascii="Times New Roman" w:eastAsia="Times New Roman" w:hAnsi="Times New Roman"/>
          <w:b/>
          <w:kern w:val="1"/>
          <w:sz w:val="28"/>
          <w:lang w:eastAsia="zh-CN"/>
        </w:rPr>
      </w:pPr>
    </w:p>
    <w:tbl>
      <w:tblPr>
        <w:tblW w:w="8910" w:type="dxa"/>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25"/>
      </w:tblGrid>
      <w:tr w:rsidR="0052079D" w:rsidRPr="002A5C42" w14:paraId="34CB4B28" w14:textId="77777777" w:rsidTr="00C56C41">
        <w:trPr>
          <w:trHeight w:val="422"/>
        </w:trPr>
        <w:tc>
          <w:tcPr>
            <w:tcW w:w="8910" w:type="dxa"/>
            <w:gridSpan w:val="2"/>
            <w:vAlign w:val="center"/>
            <w:hideMark/>
          </w:tcPr>
          <w:p w14:paraId="3645F4C0" w14:textId="77777777" w:rsidR="0052079D" w:rsidRPr="00C56C41" w:rsidRDefault="0052079D" w:rsidP="00C56C41">
            <w:pPr>
              <w:suppressAutoHyphens/>
              <w:spacing w:before="60" w:after="60" w:line="100" w:lineRule="atLeast"/>
              <w:rPr>
                <w:rFonts w:ascii="Times New Roman" w:eastAsia="Times New Roman" w:hAnsi="Times New Roman"/>
                <w:bCs/>
                <w:color w:val="00000A"/>
                <w:kern w:val="1"/>
                <w:lang w:eastAsia="zh-CN"/>
              </w:rPr>
            </w:pPr>
            <w:r w:rsidRPr="00EB6C11">
              <w:rPr>
                <w:rFonts w:ascii="Times New Roman" w:eastAsia="Times New Roman" w:hAnsi="Times New Roman"/>
                <w:color w:val="00000A"/>
                <w:kern w:val="1"/>
                <w:lang w:val="ru-RU" w:eastAsia="zh-CN"/>
              </w:rPr>
              <w:t xml:space="preserve">ПРЕГЛЕД НА ОСНОВНИТЕ ПОДАТОЦИ </w:t>
            </w:r>
            <w:r w:rsidRPr="00C56C41">
              <w:rPr>
                <w:rFonts w:ascii="Times New Roman" w:eastAsia="Times New Roman" w:hAnsi="Times New Roman"/>
                <w:color w:val="00000A"/>
                <w:kern w:val="1"/>
                <w:lang w:eastAsia="zh-CN"/>
              </w:rPr>
              <w:t>НА ДЕЛОВНИОТ СУБЈЕКТ</w:t>
            </w:r>
          </w:p>
        </w:tc>
      </w:tr>
      <w:tr w:rsidR="0052079D" w:rsidRPr="002A5C42" w14:paraId="3CC3E064" w14:textId="77777777" w:rsidTr="00C56C41">
        <w:trPr>
          <w:trHeight w:val="368"/>
        </w:trPr>
        <w:tc>
          <w:tcPr>
            <w:tcW w:w="8910" w:type="dxa"/>
            <w:gridSpan w:val="2"/>
            <w:shd w:val="clear" w:color="auto" w:fill="D9D9D9"/>
            <w:vAlign w:val="center"/>
          </w:tcPr>
          <w:p w14:paraId="760F1C76" w14:textId="77777777" w:rsidR="0052079D" w:rsidRPr="00C56C41" w:rsidRDefault="0052079D" w:rsidP="00C56C41">
            <w:pPr>
              <w:suppressAutoHyphens/>
              <w:spacing w:before="60" w:after="60" w:line="100" w:lineRule="atLeast"/>
              <w:rPr>
                <w:rFonts w:ascii="Times New Roman" w:eastAsia="Times New Roman" w:hAnsi="Times New Roman"/>
                <w:i/>
                <w:color w:val="00000A"/>
                <w:kern w:val="1"/>
                <w:lang w:val="en-US" w:eastAsia="zh-CN"/>
              </w:rPr>
            </w:pPr>
            <w:r w:rsidRPr="00C56C41">
              <w:rPr>
                <w:rFonts w:ascii="Times New Roman" w:eastAsia="Times New Roman" w:hAnsi="Times New Roman"/>
                <w:i/>
                <w:color w:val="00000A"/>
                <w:kern w:val="1"/>
                <w:lang w:eastAsia="zh-CN"/>
              </w:rPr>
              <w:t>ПОДАТОЦИ ЗА СУБЈЕКТОТ</w:t>
            </w:r>
          </w:p>
        </w:tc>
      </w:tr>
      <w:tr w:rsidR="0052079D" w:rsidRPr="002A5C42" w14:paraId="37B3A521" w14:textId="77777777" w:rsidTr="006204DA">
        <w:trPr>
          <w:trHeight w:val="567"/>
        </w:trPr>
        <w:tc>
          <w:tcPr>
            <w:tcW w:w="2785" w:type="dxa"/>
            <w:vAlign w:val="center"/>
          </w:tcPr>
          <w:p w14:paraId="41842A2E"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Целосен назив:</w:t>
            </w:r>
          </w:p>
        </w:tc>
        <w:tc>
          <w:tcPr>
            <w:tcW w:w="6125" w:type="dxa"/>
            <w:vAlign w:val="center"/>
          </w:tcPr>
          <w:p w14:paraId="0652F5FD"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8D9DDCA" w14:textId="77777777" w:rsidTr="006204DA">
        <w:trPr>
          <w:trHeight w:val="567"/>
        </w:trPr>
        <w:tc>
          <w:tcPr>
            <w:tcW w:w="2785" w:type="dxa"/>
            <w:vAlign w:val="center"/>
          </w:tcPr>
          <w:p w14:paraId="01D2C200"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Кратко име:</w:t>
            </w:r>
          </w:p>
        </w:tc>
        <w:tc>
          <w:tcPr>
            <w:tcW w:w="6125" w:type="dxa"/>
            <w:vAlign w:val="center"/>
          </w:tcPr>
          <w:p w14:paraId="0D6939C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E397A53" w14:textId="77777777" w:rsidTr="006204DA">
        <w:trPr>
          <w:trHeight w:val="567"/>
        </w:trPr>
        <w:tc>
          <w:tcPr>
            <w:tcW w:w="2785" w:type="dxa"/>
            <w:vAlign w:val="center"/>
          </w:tcPr>
          <w:p w14:paraId="791E40BB"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Седиште:</w:t>
            </w:r>
          </w:p>
        </w:tc>
        <w:tc>
          <w:tcPr>
            <w:tcW w:w="6125" w:type="dxa"/>
            <w:vAlign w:val="center"/>
          </w:tcPr>
          <w:p w14:paraId="18A6488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B92E249" w14:textId="77777777" w:rsidTr="006204DA">
        <w:trPr>
          <w:trHeight w:val="567"/>
        </w:trPr>
        <w:tc>
          <w:tcPr>
            <w:tcW w:w="2785" w:type="dxa"/>
            <w:vAlign w:val="center"/>
          </w:tcPr>
          <w:p w14:paraId="3E1691BA"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Датум на основање:</w:t>
            </w:r>
          </w:p>
        </w:tc>
        <w:tc>
          <w:tcPr>
            <w:tcW w:w="6125" w:type="dxa"/>
            <w:vAlign w:val="center"/>
          </w:tcPr>
          <w:p w14:paraId="02E162A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C359158" w14:textId="77777777" w:rsidTr="006204DA">
        <w:trPr>
          <w:trHeight w:val="567"/>
        </w:trPr>
        <w:tc>
          <w:tcPr>
            <w:tcW w:w="2785" w:type="dxa"/>
            <w:vAlign w:val="center"/>
          </w:tcPr>
          <w:p w14:paraId="6CFFCBC8"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Единствен даночен број:</w:t>
            </w:r>
          </w:p>
        </w:tc>
        <w:tc>
          <w:tcPr>
            <w:tcW w:w="6125" w:type="dxa"/>
            <w:vAlign w:val="center"/>
          </w:tcPr>
          <w:p w14:paraId="2C39B08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77A6CB6C" w14:textId="77777777" w:rsidTr="006204DA">
        <w:trPr>
          <w:trHeight w:val="567"/>
        </w:trPr>
        <w:tc>
          <w:tcPr>
            <w:tcW w:w="2785" w:type="dxa"/>
            <w:vAlign w:val="center"/>
          </w:tcPr>
          <w:p w14:paraId="6E15AB31"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Големина на субјектот:</w:t>
            </w:r>
          </w:p>
        </w:tc>
        <w:tc>
          <w:tcPr>
            <w:tcW w:w="6125" w:type="dxa"/>
            <w:vAlign w:val="center"/>
          </w:tcPr>
          <w:p w14:paraId="505568EA"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6CFC417" w14:textId="77777777" w:rsidTr="006204DA">
        <w:trPr>
          <w:trHeight w:val="567"/>
        </w:trPr>
        <w:tc>
          <w:tcPr>
            <w:tcW w:w="2785" w:type="dxa"/>
            <w:vAlign w:val="center"/>
          </w:tcPr>
          <w:p w14:paraId="54D6D61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Приоритетна дејност:</w:t>
            </w:r>
          </w:p>
        </w:tc>
        <w:tc>
          <w:tcPr>
            <w:tcW w:w="6125" w:type="dxa"/>
            <w:vAlign w:val="center"/>
          </w:tcPr>
          <w:p w14:paraId="50DFDA8A"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62FFB0D6" w14:textId="77777777" w:rsidTr="006204DA">
        <w:trPr>
          <w:trHeight w:val="567"/>
        </w:trPr>
        <w:tc>
          <w:tcPr>
            <w:tcW w:w="2785" w:type="dxa"/>
            <w:vAlign w:val="center"/>
          </w:tcPr>
          <w:p w14:paraId="5BA265AB"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Главна приходна шифра:</w:t>
            </w:r>
          </w:p>
        </w:tc>
        <w:tc>
          <w:tcPr>
            <w:tcW w:w="6125" w:type="dxa"/>
            <w:vAlign w:val="center"/>
          </w:tcPr>
          <w:p w14:paraId="00233D9F"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41ACBD95" w14:textId="77777777" w:rsidTr="006204DA">
        <w:trPr>
          <w:trHeight w:val="567"/>
        </w:trPr>
        <w:tc>
          <w:tcPr>
            <w:tcW w:w="2785" w:type="dxa"/>
            <w:vAlign w:val="center"/>
            <w:hideMark/>
          </w:tcPr>
          <w:p w14:paraId="062FE4CD"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Организационен облик:</w:t>
            </w:r>
          </w:p>
        </w:tc>
        <w:tc>
          <w:tcPr>
            <w:tcW w:w="6125" w:type="dxa"/>
            <w:vAlign w:val="center"/>
          </w:tcPr>
          <w:p w14:paraId="76695347"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2F5564A" w14:textId="77777777" w:rsidTr="006204DA">
        <w:trPr>
          <w:trHeight w:val="567"/>
        </w:trPr>
        <w:tc>
          <w:tcPr>
            <w:tcW w:w="2785" w:type="dxa"/>
            <w:vAlign w:val="center"/>
            <w:hideMark/>
          </w:tcPr>
          <w:p w14:paraId="1AF1E17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ЕМБС:</w:t>
            </w:r>
          </w:p>
        </w:tc>
        <w:tc>
          <w:tcPr>
            <w:tcW w:w="6125" w:type="dxa"/>
            <w:vAlign w:val="center"/>
          </w:tcPr>
          <w:p w14:paraId="4C6327A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59AAF81" w14:textId="77777777" w:rsidTr="006204DA">
        <w:trPr>
          <w:trHeight w:val="567"/>
        </w:trPr>
        <w:tc>
          <w:tcPr>
            <w:tcW w:w="2785" w:type="dxa"/>
            <w:vAlign w:val="center"/>
            <w:hideMark/>
          </w:tcPr>
          <w:p w14:paraId="68FC0AD4"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Жиро сметка</w:t>
            </w:r>
            <w:r w:rsidRPr="00C56C41">
              <w:rPr>
                <w:rFonts w:ascii="Times New Roman" w:eastAsia="Times New Roman" w:hAnsi="Times New Roman"/>
                <w:color w:val="00000A"/>
                <w:kern w:val="1"/>
                <w:lang w:eastAsia="zh-CN"/>
              </w:rPr>
              <w:t>:</w:t>
            </w:r>
          </w:p>
        </w:tc>
        <w:tc>
          <w:tcPr>
            <w:tcW w:w="6125" w:type="dxa"/>
            <w:vAlign w:val="center"/>
          </w:tcPr>
          <w:p w14:paraId="28385ED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489E218" w14:textId="77777777" w:rsidTr="006204DA">
        <w:trPr>
          <w:trHeight w:val="567"/>
        </w:trPr>
        <w:tc>
          <w:tcPr>
            <w:tcW w:w="2785" w:type="dxa"/>
            <w:vAlign w:val="center"/>
            <w:hideMark/>
          </w:tcPr>
          <w:p w14:paraId="6A4B9C1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Депонент банка</w:t>
            </w:r>
            <w:r w:rsidRPr="00C56C41">
              <w:rPr>
                <w:rFonts w:ascii="Times New Roman" w:eastAsia="Times New Roman" w:hAnsi="Times New Roman"/>
                <w:color w:val="00000A"/>
                <w:kern w:val="1"/>
                <w:lang w:eastAsia="zh-CN"/>
              </w:rPr>
              <w:t>:</w:t>
            </w:r>
          </w:p>
        </w:tc>
        <w:tc>
          <w:tcPr>
            <w:tcW w:w="6125" w:type="dxa"/>
            <w:vAlign w:val="center"/>
          </w:tcPr>
          <w:p w14:paraId="71AFE8F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9D5AF81" w14:textId="77777777" w:rsidTr="006204DA">
        <w:trPr>
          <w:trHeight w:val="567"/>
        </w:trPr>
        <w:tc>
          <w:tcPr>
            <w:tcW w:w="2785" w:type="dxa"/>
            <w:vAlign w:val="center"/>
            <w:hideMark/>
          </w:tcPr>
          <w:p w14:paraId="38B35E67"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Телефон</w:t>
            </w:r>
            <w:r w:rsidRPr="00C56C41">
              <w:rPr>
                <w:rFonts w:ascii="Times New Roman" w:eastAsia="Times New Roman" w:hAnsi="Times New Roman"/>
                <w:color w:val="00000A"/>
                <w:kern w:val="1"/>
                <w:lang w:eastAsia="zh-CN"/>
              </w:rPr>
              <w:t xml:space="preserve"> (фиксен):</w:t>
            </w:r>
          </w:p>
        </w:tc>
        <w:tc>
          <w:tcPr>
            <w:tcW w:w="6125" w:type="dxa"/>
            <w:vAlign w:val="center"/>
          </w:tcPr>
          <w:p w14:paraId="54396B4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58EF1B06" w14:textId="77777777" w:rsidTr="006204DA">
        <w:trPr>
          <w:trHeight w:val="567"/>
        </w:trPr>
        <w:tc>
          <w:tcPr>
            <w:tcW w:w="2785" w:type="dxa"/>
            <w:vAlign w:val="center"/>
            <w:hideMark/>
          </w:tcPr>
          <w:p w14:paraId="55BAB57D"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Факс</w:t>
            </w:r>
            <w:r w:rsidRPr="00C56C41">
              <w:rPr>
                <w:rFonts w:ascii="Times New Roman" w:eastAsia="Times New Roman" w:hAnsi="Times New Roman"/>
                <w:color w:val="00000A"/>
                <w:kern w:val="1"/>
                <w:lang w:eastAsia="zh-CN"/>
              </w:rPr>
              <w:t xml:space="preserve"> (доколку има):</w:t>
            </w:r>
          </w:p>
        </w:tc>
        <w:tc>
          <w:tcPr>
            <w:tcW w:w="6125" w:type="dxa"/>
            <w:vAlign w:val="center"/>
          </w:tcPr>
          <w:p w14:paraId="76D15D2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149B2AE" w14:textId="77777777" w:rsidTr="006204DA">
        <w:trPr>
          <w:trHeight w:val="567"/>
        </w:trPr>
        <w:tc>
          <w:tcPr>
            <w:tcW w:w="2785" w:type="dxa"/>
            <w:vAlign w:val="center"/>
            <w:hideMark/>
          </w:tcPr>
          <w:p w14:paraId="67EC933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Веб страна:</w:t>
            </w:r>
          </w:p>
        </w:tc>
        <w:tc>
          <w:tcPr>
            <w:tcW w:w="6125" w:type="dxa"/>
            <w:vAlign w:val="center"/>
          </w:tcPr>
          <w:p w14:paraId="79D87D3E"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B6F20C9" w14:textId="77777777" w:rsidTr="006204DA">
        <w:trPr>
          <w:trHeight w:val="567"/>
        </w:trPr>
        <w:tc>
          <w:tcPr>
            <w:tcW w:w="2785" w:type="dxa"/>
            <w:vAlign w:val="center"/>
          </w:tcPr>
          <w:p w14:paraId="03587A22"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Е-маил:</w:t>
            </w:r>
          </w:p>
        </w:tc>
        <w:tc>
          <w:tcPr>
            <w:tcW w:w="6125" w:type="dxa"/>
            <w:vAlign w:val="center"/>
          </w:tcPr>
          <w:p w14:paraId="74521150"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A60FC4F" w14:textId="77777777" w:rsidTr="00C56C41">
        <w:trPr>
          <w:trHeight w:val="377"/>
        </w:trPr>
        <w:tc>
          <w:tcPr>
            <w:tcW w:w="8910" w:type="dxa"/>
            <w:gridSpan w:val="2"/>
            <w:shd w:val="clear" w:color="auto" w:fill="D9D9D9"/>
            <w:vAlign w:val="center"/>
          </w:tcPr>
          <w:p w14:paraId="414976D7" w14:textId="77777777" w:rsidR="0052079D" w:rsidRPr="00C56C41" w:rsidRDefault="0052079D" w:rsidP="00C56C41">
            <w:pPr>
              <w:suppressAutoHyphens/>
              <w:spacing w:before="60" w:after="60" w:line="100" w:lineRule="atLeast"/>
              <w:rPr>
                <w:rFonts w:ascii="Times New Roman" w:eastAsia="Times New Roman" w:hAnsi="Times New Roman"/>
                <w:i/>
                <w:color w:val="00000A"/>
                <w:kern w:val="1"/>
                <w:lang w:eastAsia="zh-CN"/>
              </w:rPr>
            </w:pPr>
            <w:r w:rsidRPr="00C56C41">
              <w:rPr>
                <w:rFonts w:ascii="Times New Roman" w:eastAsia="Times New Roman" w:hAnsi="Times New Roman"/>
                <w:i/>
                <w:color w:val="00000A"/>
                <w:kern w:val="1"/>
                <w:lang w:eastAsia="zh-CN"/>
              </w:rPr>
              <w:lastRenderedPageBreak/>
              <w:t>ПОДАТОЦИ ЗА УПРАВИТЕЛОТ</w:t>
            </w:r>
          </w:p>
        </w:tc>
      </w:tr>
      <w:tr w:rsidR="0052079D" w:rsidRPr="002A5C42" w14:paraId="722CACC8" w14:textId="77777777" w:rsidTr="006204DA">
        <w:trPr>
          <w:trHeight w:val="567"/>
        </w:trPr>
        <w:tc>
          <w:tcPr>
            <w:tcW w:w="2785" w:type="dxa"/>
            <w:vAlign w:val="center"/>
          </w:tcPr>
          <w:p w14:paraId="35BC3340"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Име и презиме:</w:t>
            </w:r>
          </w:p>
        </w:tc>
        <w:tc>
          <w:tcPr>
            <w:tcW w:w="6125" w:type="dxa"/>
            <w:vAlign w:val="center"/>
          </w:tcPr>
          <w:p w14:paraId="1006DBD8"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7758F05C" w14:textId="77777777" w:rsidTr="006204DA">
        <w:trPr>
          <w:trHeight w:val="567"/>
        </w:trPr>
        <w:tc>
          <w:tcPr>
            <w:tcW w:w="2785" w:type="dxa"/>
            <w:vAlign w:val="center"/>
          </w:tcPr>
          <w:p w14:paraId="36ED6127"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Мобилен телефон:</w:t>
            </w:r>
          </w:p>
        </w:tc>
        <w:tc>
          <w:tcPr>
            <w:tcW w:w="6125" w:type="dxa"/>
            <w:vAlign w:val="center"/>
          </w:tcPr>
          <w:p w14:paraId="4BB4EF9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17ED828" w14:textId="77777777" w:rsidTr="006204DA">
        <w:trPr>
          <w:trHeight w:val="567"/>
        </w:trPr>
        <w:tc>
          <w:tcPr>
            <w:tcW w:w="2785" w:type="dxa"/>
            <w:vAlign w:val="center"/>
          </w:tcPr>
          <w:p w14:paraId="2A09FE92"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Домашна адреса:</w:t>
            </w:r>
          </w:p>
        </w:tc>
        <w:tc>
          <w:tcPr>
            <w:tcW w:w="6125" w:type="dxa"/>
            <w:vAlign w:val="center"/>
          </w:tcPr>
          <w:p w14:paraId="5C77F856"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7A7B0DE" w14:textId="77777777" w:rsidTr="006204DA">
        <w:trPr>
          <w:trHeight w:val="567"/>
        </w:trPr>
        <w:tc>
          <w:tcPr>
            <w:tcW w:w="2785" w:type="dxa"/>
            <w:vAlign w:val="center"/>
          </w:tcPr>
          <w:p w14:paraId="7A3732FF"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ЕМБГ:</w:t>
            </w:r>
          </w:p>
        </w:tc>
        <w:tc>
          <w:tcPr>
            <w:tcW w:w="6125" w:type="dxa"/>
            <w:vAlign w:val="center"/>
          </w:tcPr>
          <w:p w14:paraId="32AC50E2"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07AECDC" w14:textId="77777777" w:rsidTr="006204DA">
        <w:trPr>
          <w:trHeight w:val="567"/>
        </w:trPr>
        <w:tc>
          <w:tcPr>
            <w:tcW w:w="2785" w:type="dxa"/>
            <w:vAlign w:val="center"/>
          </w:tcPr>
          <w:p w14:paraId="1738E20F"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Број на лична карта:</w:t>
            </w:r>
          </w:p>
        </w:tc>
        <w:tc>
          <w:tcPr>
            <w:tcW w:w="6125" w:type="dxa"/>
            <w:vAlign w:val="center"/>
          </w:tcPr>
          <w:p w14:paraId="7C450FC5"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bl>
    <w:p w14:paraId="06DD63CE" w14:textId="77777777" w:rsidR="0052079D" w:rsidRPr="00C56C41" w:rsidRDefault="0052079D" w:rsidP="0052079D">
      <w:pPr>
        <w:spacing w:after="0" w:line="240" w:lineRule="auto"/>
        <w:ind w:left="360"/>
        <w:jc w:val="both"/>
        <w:rPr>
          <w:rFonts w:ascii="Times New Roman" w:hAnsi="Times New Roman"/>
          <w:i/>
          <w:sz w:val="20"/>
          <w:szCs w:val="20"/>
          <w:lang w:val="en-US"/>
        </w:rPr>
      </w:pPr>
    </w:p>
    <w:p w14:paraId="764A8BEF" w14:textId="77777777" w:rsidR="0052079D" w:rsidRPr="00EB6C11" w:rsidRDefault="0052079D" w:rsidP="00C56C41">
      <w:pPr>
        <w:spacing w:after="0" w:line="240" w:lineRule="auto"/>
        <w:ind w:left="90"/>
        <w:jc w:val="both"/>
        <w:rPr>
          <w:rFonts w:ascii="Times New Roman" w:hAnsi="Times New Roman"/>
          <w:i/>
          <w:sz w:val="20"/>
          <w:szCs w:val="20"/>
          <w:lang w:val="ru-RU"/>
        </w:rPr>
      </w:pPr>
      <w:r w:rsidRPr="00EB6C11">
        <w:rPr>
          <w:rFonts w:ascii="Times New Roman" w:hAnsi="Times New Roman"/>
          <w:i/>
          <w:sz w:val="20"/>
          <w:szCs w:val="20"/>
          <w:lang w:val="ru-RU"/>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во постапката за исплата на финансиска поддршка.</w:t>
      </w:r>
    </w:p>
    <w:p w14:paraId="24E73AB6" w14:textId="77777777" w:rsidR="0052079D" w:rsidRPr="00EB6C11" w:rsidRDefault="0052079D" w:rsidP="0052079D">
      <w:pPr>
        <w:spacing w:after="0" w:line="240" w:lineRule="auto"/>
        <w:ind w:left="360"/>
        <w:jc w:val="both"/>
        <w:rPr>
          <w:rFonts w:ascii="Times New Roman" w:hAnsi="Times New Roman"/>
          <w:i/>
          <w:sz w:val="20"/>
          <w:szCs w:val="20"/>
          <w:lang w:val="ru-RU"/>
        </w:rPr>
      </w:pPr>
    </w:p>
    <w:p w14:paraId="55C4231F" w14:textId="3DB5CD5D" w:rsidR="0052079D" w:rsidRPr="00EB6C11" w:rsidRDefault="0052079D" w:rsidP="0052079D">
      <w:pPr>
        <w:numPr>
          <w:ilvl w:val="0"/>
          <w:numId w:val="28"/>
        </w:numPr>
        <w:spacing w:after="0" w:line="240" w:lineRule="auto"/>
        <w:contextualSpacing/>
        <w:rPr>
          <w:rFonts w:ascii="Times New Roman" w:hAnsi="Times New Roman"/>
          <w:b/>
          <w:lang w:val="ru-RU"/>
        </w:rPr>
      </w:pPr>
      <w:r w:rsidRPr="00C56C41">
        <w:rPr>
          <w:rFonts w:ascii="Times New Roman" w:hAnsi="Times New Roman"/>
          <w:b/>
        </w:rPr>
        <w:t>Краток опис на инвестицискиот проект (до 500 карактери)</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52079D" w:rsidRPr="002A5C42" w14:paraId="19E8429E" w14:textId="77777777" w:rsidTr="006204DA">
        <w:tc>
          <w:tcPr>
            <w:tcW w:w="8910" w:type="dxa"/>
          </w:tcPr>
          <w:p w14:paraId="60842F48" w14:textId="77777777" w:rsidR="0052079D" w:rsidRPr="00EB6C11" w:rsidRDefault="0052079D" w:rsidP="0052079D">
            <w:pPr>
              <w:spacing w:after="0" w:line="240" w:lineRule="auto"/>
              <w:rPr>
                <w:rFonts w:ascii="Times New Roman" w:hAnsi="Times New Roman"/>
                <w:b/>
                <w:sz w:val="20"/>
                <w:szCs w:val="20"/>
                <w:lang w:val="ru-RU"/>
              </w:rPr>
            </w:pPr>
          </w:p>
          <w:p w14:paraId="4A16C0E3" w14:textId="77777777" w:rsidR="0052079D" w:rsidRPr="00EB6C11" w:rsidRDefault="0052079D" w:rsidP="0052079D">
            <w:pPr>
              <w:spacing w:after="0" w:line="240" w:lineRule="auto"/>
              <w:rPr>
                <w:rFonts w:ascii="Times New Roman" w:hAnsi="Times New Roman"/>
                <w:b/>
                <w:sz w:val="20"/>
                <w:szCs w:val="20"/>
                <w:lang w:val="ru-RU"/>
              </w:rPr>
            </w:pPr>
          </w:p>
          <w:p w14:paraId="65F2953C" w14:textId="77777777" w:rsidR="0052079D" w:rsidRPr="00EB6C11" w:rsidRDefault="0052079D" w:rsidP="0052079D">
            <w:pPr>
              <w:spacing w:after="0" w:line="240" w:lineRule="auto"/>
              <w:rPr>
                <w:rFonts w:ascii="Times New Roman" w:hAnsi="Times New Roman"/>
                <w:b/>
                <w:sz w:val="20"/>
                <w:szCs w:val="20"/>
                <w:lang w:val="ru-RU"/>
              </w:rPr>
            </w:pPr>
          </w:p>
          <w:p w14:paraId="265417A8" w14:textId="0D5BF9D3" w:rsidR="0052079D" w:rsidRDefault="0052079D" w:rsidP="0052079D">
            <w:pPr>
              <w:spacing w:after="0" w:line="240" w:lineRule="auto"/>
              <w:rPr>
                <w:rFonts w:ascii="Times New Roman" w:hAnsi="Times New Roman"/>
                <w:b/>
                <w:sz w:val="20"/>
                <w:szCs w:val="20"/>
                <w:lang w:val="ru-RU"/>
              </w:rPr>
            </w:pPr>
          </w:p>
          <w:p w14:paraId="1C8BD4B1" w14:textId="3B6B5741" w:rsidR="002F43B0" w:rsidRDefault="002F43B0" w:rsidP="0052079D">
            <w:pPr>
              <w:spacing w:after="0" w:line="240" w:lineRule="auto"/>
              <w:rPr>
                <w:rFonts w:ascii="Times New Roman" w:hAnsi="Times New Roman"/>
                <w:b/>
                <w:sz w:val="20"/>
                <w:szCs w:val="20"/>
                <w:lang w:val="ru-RU"/>
              </w:rPr>
            </w:pPr>
          </w:p>
          <w:p w14:paraId="1FFF20FF" w14:textId="19A19BF3" w:rsidR="002F43B0" w:rsidRDefault="002F43B0" w:rsidP="0052079D">
            <w:pPr>
              <w:spacing w:after="0" w:line="240" w:lineRule="auto"/>
              <w:rPr>
                <w:rFonts w:ascii="Times New Roman" w:hAnsi="Times New Roman"/>
                <w:b/>
                <w:sz w:val="20"/>
                <w:szCs w:val="20"/>
                <w:lang w:val="ru-RU"/>
              </w:rPr>
            </w:pPr>
          </w:p>
          <w:p w14:paraId="67E86D6D" w14:textId="5ABAD89F" w:rsidR="002F43B0" w:rsidRDefault="002F43B0" w:rsidP="0052079D">
            <w:pPr>
              <w:spacing w:after="0" w:line="240" w:lineRule="auto"/>
              <w:rPr>
                <w:rFonts w:ascii="Times New Roman" w:hAnsi="Times New Roman"/>
                <w:b/>
                <w:sz w:val="20"/>
                <w:szCs w:val="20"/>
                <w:lang w:val="ru-RU"/>
              </w:rPr>
            </w:pPr>
          </w:p>
          <w:p w14:paraId="4D15266D" w14:textId="3F6FF532" w:rsidR="002F43B0" w:rsidRDefault="002F43B0" w:rsidP="0052079D">
            <w:pPr>
              <w:spacing w:after="0" w:line="240" w:lineRule="auto"/>
              <w:rPr>
                <w:rFonts w:ascii="Times New Roman" w:hAnsi="Times New Roman"/>
                <w:b/>
                <w:sz w:val="20"/>
                <w:szCs w:val="20"/>
                <w:lang w:val="ru-RU"/>
              </w:rPr>
            </w:pPr>
          </w:p>
          <w:p w14:paraId="451E5196" w14:textId="372CB9D7" w:rsidR="002F43B0" w:rsidRDefault="002F43B0" w:rsidP="0052079D">
            <w:pPr>
              <w:spacing w:after="0" w:line="240" w:lineRule="auto"/>
              <w:rPr>
                <w:rFonts w:ascii="Times New Roman" w:hAnsi="Times New Roman"/>
                <w:b/>
                <w:sz w:val="20"/>
                <w:szCs w:val="20"/>
                <w:lang w:val="ru-RU"/>
              </w:rPr>
            </w:pPr>
          </w:p>
          <w:p w14:paraId="49E2387C" w14:textId="069DBC8D" w:rsidR="002F43B0" w:rsidRDefault="002F43B0" w:rsidP="0052079D">
            <w:pPr>
              <w:spacing w:after="0" w:line="240" w:lineRule="auto"/>
              <w:rPr>
                <w:rFonts w:ascii="Times New Roman" w:hAnsi="Times New Roman"/>
                <w:b/>
                <w:sz w:val="20"/>
                <w:szCs w:val="20"/>
                <w:lang w:val="ru-RU"/>
              </w:rPr>
            </w:pPr>
          </w:p>
          <w:p w14:paraId="6C5715FB" w14:textId="0294403B" w:rsidR="002F43B0" w:rsidRDefault="002F43B0" w:rsidP="0052079D">
            <w:pPr>
              <w:spacing w:after="0" w:line="240" w:lineRule="auto"/>
              <w:rPr>
                <w:rFonts w:ascii="Times New Roman" w:hAnsi="Times New Roman"/>
                <w:b/>
                <w:sz w:val="20"/>
                <w:szCs w:val="20"/>
                <w:lang w:val="ru-RU"/>
              </w:rPr>
            </w:pPr>
          </w:p>
          <w:p w14:paraId="0C70C9F0" w14:textId="5DFFC000" w:rsidR="002F43B0" w:rsidRDefault="002F43B0" w:rsidP="0052079D">
            <w:pPr>
              <w:spacing w:after="0" w:line="240" w:lineRule="auto"/>
              <w:rPr>
                <w:rFonts w:ascii="Times New Roman" w:hAnsi="Times New Roman"/>
                <w:b/>
                <w:sz w:val="20"/>
                <w:szCs w:val="20"/>
                <w:lang w:val="ru-RU"/>
              </w:rPr>
            </w:pPr>
          </w:p>
          <w:p w14:paraId="3775993B" w14:textId="77777777" w:rsidR="002F43B0" w:rsidRDefault="002F43B0" w:rsidP="0052079D">
            <w:pPr>
              <w:spacing w:after="0" w:line="240" w:lineRule="auto"/>
              <w:rPr>
                <w:rFonts w:ascii="Times New Roman" w:hAnsi="Times New Roman"/>
                <w:b/>
                <w:sz w:val="20"/>
                <w:szCs w:val="20"/>
                <w:lang w:val="ru-RU"/>
              </w:rPr>
            </w:pPr>
          </w:p>
          <w:p w14:paraId="04993A21" w14:textId="0557C9FA" w:rsidR="002F43B0" w:rsidRDefault="002F43B0" w:rsidP="0052079D">
            <w:pPr>
              <w:spacing w:after="0" w:line="240" w:lineRule="auto"/>
              <w:rPr>
                <w:rFonts w:ascii="Times New Roman" w:hAnsi="Times New Roman"/>
                <w:b/>
                <w:sz w:val="20"/>
                <w:szCs w:val="20"/>
                <w:lang w:val="ru-RU"/>
              </w:rPr>
            </w:pPr>
          </w:p>
          <w:p w14:paraId="13EC21F6" w14:textId="64DF9F4D" w:rsidR="002F43B0" w:rsidRDefault="002F43B0" w:rsidP="0052079D">
            <w:pPr>
              <w:spacing w:after="0" w:line="240" w:lineRule="auto"/>
              <w:rPr>
                <w:rFonts w:ascii="Times New Roman" w:hAnsi="Times New Roman"/>
                <w:b/>
                <w:sz w:val="20"/>
                <w:szCs w:val="20"/>
                <w:lang w:val="ru-RU"/>
              </w:rPr>
            </w:pPr>
          </w:p>
          <w:p w14:paraId="71EF2B01" w14:textId="7F51C3FD" w:rsidR="002F43B0" w:rsidRDefault="002F43B0" w:rsidP="0052079D">
            <w:pPr>
              <w:spacing w:after="0" w:line="240" w:lineRule="auto"/>
              <w:rPr>
                <w:rFonts w:ascii="Times New Roman" w:hAnsi="Times New Roman"/>
                <w:b/>
                <w:sz w:val="20"/>
                <w:szCs w:val="20"/>
                <w:lang w:val="ru-RU"/>
              </w:rPr>
            </w:pPr>
          </w:p>
          <w:p w14:paraId="7ED8C036" w14:textId="5C52C8D5" w:rsidR="002F43B0" w:rsidRDefault="002F43B0" w:rsidP="0052079D">
            <w:pPr>
              <w:spacing w:after="0" w:line="240" w:lineRule="auto"/>
              <w:rPr>
                <w:rFonts w:ascii="Times New Roman" w:hAnsi="Times New Roman"/>
                <w:b/>
                <w:sz w:val="20"/>
                <w:szCs w:val="20"/>
                <w:lang w:val="ru-RU"/>
              </w:rPr>
            </w:pPr>
          </w:p>
          <w:p w14:paraId="6EEF7EE6" w14:textId="74E4307E" w:rsidR="002F43B0" w:rsidRDefault="002F43B0" w:rsidP="0052079D">
            <w:pPr>
              <w:spacing w:after="0" w:line="240" w:lineRule="auto"/>
              <w:rPr>
                <w:rFonts w:ascii="Times New Roman" w:hAnsi="Times New Roman"/>
                <w:b/>
                <w:sz w:val="20"/>
                <w:szCs w:val="20"/>
                <w:lang w:val="ru-RU"/>
              </w:rPr>
            </w:pPr>
          </w:p>
          <w:p w14:paraId="71254430" w14:textId="77777777" w:rsidR="002F43B0" w:rsidRPr="00EB6C11" w:rsidRDefault="002F43B0" w:rsidP="0052079D">
            <w:pPr>
              <w:spacing w:after="0" w:line="240" w:lineRule="auto"/>
              <w:rPr>
                <w:rFonts w:ascii="Times New Roman" w:hAnsi="Times New Roman"/>
                <w:b/>
                <w:sz w:val="20"/>
                <w:szCs w:val="20"/>
                <w:lang w:val="ru-RU"/>
              </w:rPr>
            </w:pPr>
          </w:p>
          <w:p w14:paraId="031C615A" w14:textId="77777777" w:rsidR="0052079D" w:rsidRPr="00EB6C11" w:rsidRDefault="0052079D" w:rsidP="0052079D">
            <w:pPr>
              <w:spacing w:after="0" w:line="240" w:lineRule="auto"/>
              <w:rPr>
                <w:rFonts w:ascii="Times New Roman" w:hAnsi="Times New Roman"/>
                <w:b/>
                <w:sz w:val="20"/>
                <w:szCs w:val="20"/>
                <w:lang w:val="ru-RU"/>
              </w:rPr>
            </w:pPr>
          </w:p>
          <w:p w14:paraId="72CF5A96" w14:textId="77777777" w:rsidR="0052079D" w:rsidRPr="00EB6C11" w:rsidRDefault="0052079D" w:rsidP="0052079D">
            <w:pPr>
              <w:spacing w:after="0" w:line="240" w:lineRule="auto"/>
              <w:rPr>
                <w:rFonts w:ascii="Times New Roman" w:hAnsi="Times New Roman"/>
                <w:b/>
                <w:sz w:val="20"/>
                <w:szCs w:val="20"/>
                <w:lang w:val="ru-RU"/>
              </w:rPr>
            </w:pPr>
          </w:p>
          <w:p w14:paraId="17D322BC" w14:textId="77777777" w:rsidR="0052079D" w:rsidRPr="00EB6C11" w:rsidRDefault="0052079D" w:rsidP="0052079D">
            <w:pPr>
              <w:spacing w:after="0" w:line="240" w:lineRule="auto"/>
              <w:rPr>
                <w:rFonts w:ascii="Times New Roman" w:hAnsi="Times New Roman"/>
                <w:b/>
                <w:sz w:val="20"/>
                <w:szCs w:val="20"/>
                <w:lang w:val="ru-RU"/>
              </w:rPr>
            </w:pPr>
          </w:p>
        </w:tc>
      </w:tr>
    </w:tbl>
    <w:p w14:paraId="7E506356" w14:textId="77777777" w:rsidR="0052079D" w:rsidRPr="00EB6C11" w:rsidRDefault="0052079D" w:rsidP="0052079D">
      <w:pPr>
        <w:spacing w:after="0" w:line="240" w:lineRule="auto"/>
        <w:rPr>
          <w:rFonts w:ascii="Times New Roman" w:hAnsi="Times New Roman"/>
          <w:b/>
          <w:sz w:val="20"/>
          <w:szCs w:val="20"/>
          <w:lang w:val="ru-RU"/>
        </w:rPr>
      </w:pPr>
    </w:p>
    <w:p w14:paraId="6CFFE66E" w14:textId="77777777"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t>Остварени приходи од работењето во последните 4 години (201 ознака за АОП од биланс на успех)</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14:paraId="3BC6FA08" w14:textId="77777777" w:rsidTr="006204DA">
        <w:trPr>
          <w:trHeight w:val="454"/>
        </w:trPr>
        <w:tc>
          <w:tcPr>
            <w:tcW w:w="2785" w:type="dxa"/>
            <w:vAlign w:val="center"/>
          </w:tcPr>
          <w:p w14:paraId="30380478" w14:textId="77777777" w:rsidR="0052079D" w:rsidRPr="00C56C41" w:rsidRDefault="0052079D" w:rsidP="0052079D">
            <w:pPr>
              <w:spacing w:after="0" w:line="240" w:lineRule="auto"/>
              <w:jc w:val="center"/>
              <w:rPr>
                <w:rFonts w:ascii="Times New Roman" w:hAnsi="Times New Roman"/>
                <w:b/>
                <w:sz w:val="20"/>
                <w:szCs w:val="20"/>
                <w:lang w:val="en-US"/>
              </w:rPr>
            </w:pPr>
            <w:r w:rsidRPr="00C56C41">
              <w:rPr>
                <w:rFonts w:ascii="Times New Roman" w:hAnsi="Times New Roman"/>
                <w:sz w:val="20"/>
                <w:szCs w:val="20"/>
                <w:lang w:val="en-US"/>
              </w:rPr>
              <w:t>Година</w:t>
            </w:r>
          </w:p>
        </w:tc>
        <w:tc>
          <w:tcPr>
            <w:tcW w:w="6113" w:type="dxa"/>
            <w:vAlign w:val="center"/>
          </w:tcPr>
          <w:p w14:paraId="701048D5" w14:textId="77777777" w:rsidR="0052079D" w:rsidRPr="00EB6C11" w:rsidRDefault="0052079D" w:rsidP="0052079D">
            <w:pPr>
              <w:spacing w:after="0" w:line="240" w:lineRule="auto"/>
              <w:jc w:val="center"/>
              <w:rPr>
                <w:rFonts w:ascii="Times New Roman" w:hAnsi="Times New Roman"/>
                <w:b/>
                <w:sz w:val="20"/>
                <w:szCs w:val="20"/>
                <w:lang w:val="ru-RU"/>
              </w:rPr>
            </w:pPr>
            <w:r w:rsidRPr="00EB6C11">
              <w:rPr>
                <w:rFonts w:ascii="Times New Roman" w:hAnsi="Times New Roman"/>
                <w:sz w:val="20"/>
                <w:szCs w:val="20"/>
                <w:lang w:val="ru-RU"/>
              </w:rPr>
              <w:t>Износ во денари (</w:t>
            </w:r>
            <w:r w:rsidRPr="00C56C41">
              <w:rPr>
                <w:rFonts w:ascii="Times New Roman" w:hAnsi="Times New Roman"/>
              </w:rPr>
              <w:t>201 ознака за АОП од биланс на успех</w:t>
            </w:r>
            <w:r w:rsidRPr="00EB6C11">
              <w:rPr>
                <w:rFonts w:ascii="Times New Roman" w:hAnsi="Times New Roman"/>
                <w:sz w:val="20"/>
                <w:szCs w:val="20"/>
                <w:lang w:val="ru-RU"/>
              </w:rPr>
              <w:t>)</w:t>
            </w:r>
          </w:p>
        </w:tc>
      </w:tr>
      <w:tr w:rsidR="0052079D" w:rsidRPr="002A5C42" w14:paraId="20120427" w14:textId="77777777" w:rsidTr="006204DA">
        <w:trPr>
          <w:trHeight w:val="454"/>
        </w:trPr>
        <w:tc>
          <w:tcPr>
            <w:tcW w:w="2785" w:type="dxa"/>
            <w:vAlign w:val="center"/>
          </w:tcPr>
          <w:p w14:paraId="5B72D90D" w14:textId="0F8E3C8A" w:rsidR="0052079D" w:rsidRPr="00C67C28" w:rsidRDefault="00000290" w:rsidP="00000290">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1</w:t>
            </w:r>
          </w:p>
        </w:tc>
        <w:tc>
          <w:tcPr>
            <w:tcW w:w="6113" w:type="dxa"/>
            <w:vAlign w:val="center"/>
          </w:tcPr>
          <w:p w14:paraId="5FFDA0E3"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48BE9304" w14:textId="77777777" w:rsidTr="006204DA">
        <w:trPr>
          <w:trHeight w:val="454"/>
        </w:trPr>
        <w:tc>
          <w:tcPr>
            <w:tcW w:w="2785" w:type="dxa"/>
            <w:vAlign w:val="center"/>
          </w:tcPr>
          <w:p w14:paraId="6E35FDEB" w14:textId="66813867" w:rsidR="0052079D" w:rsidRPr="00C67C28" w:rsidRDefault="00000290" w:rsidP="00000290">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2</w:t>
            </w:r>
          </w:p>
        </w:tc>
        <w:tc>
          <w:tcPr>
            <w:tcW w:w="6113" w:type="dxa"/>
            <w:vAlign w:val="center"/>
          </w:tcPr>
          <w:p w14:paraId="285B1197"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36591A1D" w14:textId="77777777" w:rsidTr="006204DA">
        <w:trPr>
          <w:trHeight w:val="454"/>
        </w:trPr>
        <w:tc>
          <w:tcPr>
            <w:tcW w:w="2785" w:type="dxa"/>
            <w:vAlign w:val="center"/>
          </w:tcPr>
          <w:p w14:paraId="521ACD07" w14:textId="55D15B2B" w:rsidR="0052079D" w:rsidRPr="00C67C28" w:rsidRDefault="00000290" w:rsidP="00000290">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3</w:t>
            </w:r>
          </w:p>
        </w:tc>
        <w:tc>
          <w:tcPr>
            <w:tcW w:w="6113" w:type="dxa"/>
            <w:vAlign w:val="center"/>
          </w:tcPr>
          <w:p w14:paraId="693877CE"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73CCDDFF" w14:textId="77777777" w:rsidTr="006204DA">
        <w:trPr>
          <w:trHeight w:val="454"/>
        </w:trPr>
        <w:tc>
          <w:tcPr>
            <w:tcW w:w="2785" w:type="dxa"/>
            <w:vAlign w:val="center"/>
          </w:tcPr>
          <w:p w14:paraId="134BA32E" w14:textId="40A68DD5" w:rsidR="0052079D" w:rsidRPr="00C56C41" w:rsidRDefault="0052079D"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1</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2</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3</w:t>
            </w:r>
            <w:r w:rsidRPr="00C56C41">
              <w:rPr>
                <w:rFonts w:ascii="Times New Roman" w:hAnsi="Times New Roman"/>
                <w:sz w:val="20"/>
                <w:szCs w:val="20"/>
                <w:lang w:val="en-US"/>
              </w:rPr>
              <w:t>)/3</w:t>
            </w:r>
          </w:p>
        </w:tc>
        <w:tc>
          <w:tcPr>
            <w:tcW w:w="6113" w:type="dxa"/>
            <w:vAlign w:val="center"/>
          </w:tcPr>
          <w:p w14:paraId="57BFCA9D"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59F57360" w14:textId="77777777" w:rsidTr="006204DA">
        <w:trPr>
          <w:trHeight w:val="454"/>
        </w:trPr>
        <w:tc>
          <w:tcPr>
            <w:tcW w:w="2785" w:type="dxa"/>
            <w:vAlign w:val="center"/>
          </w:tcPr>
          <w:p w14:paraId="156D6E3C" w14:textId="0A43C9BA" w:rsidR="0052079D" w:rsidRPr="00C67C28" w:rsidRDefault="00000290" w:rsidP="00000290">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sidR="00231CC3">
              <w:rPr>
                <w:rFonts w:ascii="Times New Roman" w:hAnsi="Times New Roman"/>
                <w:sz w:val="20"/>
                <w:szCs w:val="20"/>
                <w:lang w:val="en-US"/>
              </w:rPr>
              <w:t>2</w:t>
            </w:r>
            <w:r w:rsidR="00C67C28">
              <w:rPr>
                <w:rFonts w:ascii="Times New Roman" w:hAnsi="Times New Roman"/>
                <w:sz w:val="20"/>
                <w:szCs w:val="20"/>
              </w:rPr>
              <w:t>4</w:t>
            </w:r>
          </w:p>
        </w:tc>
        <w:tc>
          <w:tcPr>
            <w:tcW w:w="6113" w:type="dxa"/>
            <w:vAlign w:val="center"/>
          </w:tcPr>
          <w:p w14:paraId="222AAB2C" w14:textId="77777777" w:rsidR="0052079D" w:rsidRPr="00C56C41" w:rsidRDefault="0052079D" w:rsidP="0052079D">
            <w:pPr>
              <w:spacing w:after="0" w:line="240" w:lineRule="auto"/>
              <w:jc w:val="center"/>
              <w:rPr>
                <w:rFonts w:ascii="Times New Roman" w:hAnsi="Times New Roman"/>
                <w:b/>
                <w:sz w:val="20"/>
                <w:szCs w:val="20"/>
                <w:lang w:val="en-US"/>
              </w:rPr>
            </w:pPr>
          </w:p>
        </w:tc>
      </w:tr>
    </w:tbl>
    <w:p w14:paraId="38581326" w14:textId="77777777" w:rsidR="0052079D" w:rsidRPr="00EB6C11" w:rsidRDefault="0052079D" w:rsidP="0052079D">
      <w:pPr>
        <w:spacing w:after="0" w:line="240" w:lineRule="auto"/>
        <w:jc w:val="both"/>
        <w:rPr>
          <w:rFonts w:ascii="Times New Roman" w:hAnsi="Times New Roman"/>
          <w:b/>
          <w:bCs/>
          <w:sz w:val="20"/>
          <w:szCs w:val="20"/>
          <w:lang w:val="ru-RU"/>
        </w:rPr>
      </w:pPr>
      <w:r w:rsidRPr="00EB6C11">
        <w:rPr>
          <w:rFonts w:ascii="Times New Roman" w:hAnsi="Times New Roman"/>
          <w:i/>
          <w:sz w:val="20"/>
          <w:szCs w:val="20"/>
          <w:lang w:val="ru-RU"/>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податоците од официјалните финансиски извештаи на деловниот субјект) - </w:t>
      </w:r>
      <w:r w:rsidRPr="00C56C41">
        <w:rPr>
          <w:rFonts w:ascii="Times New Roman" w:hAnsi="Times New Roman"/>
          <w:b/>
          <w:bCs/>
          <w:sz w:val="20"/>
          <w:szCs w:val="20"/>
        </w:rPr>
        <w:t>201 ознака за АОП од биланс на успех</w:t>
      </w:r>
    </w:p>
    <w:p w14:paraId="25E37A83" w14:textId="77777777" w:rsidR="0052079D" w:rsidRPr="00EB6C11" w:rsidRDefault="0052079D" w:rsidP="0052079D">
      <w:pPr>
        <w:spacing w:after="0" w:line="240" w:lineRule="auto"/>
        <w:ind w:left="-142"/>
        <w:jc w:val="both"/>
        <w:rPr>
          <w:rFonts w:ascii="Times New Roman" w:hAnsi="Times New Roman"/>
          <w:i/>
          <w:sz w:val="20"/>
          <w:szCs w:val="20"/>
          <w:lang w:val="ru-RU"/>
        </w:rPr>
      </w:pPr>
      <w:r w:rsidRPr="00EB6C11">
        <w:rPr>
          <w:rFonts w:ascii="Times New Roman" w:hAnsi="Times New Roman"/>
          <w:i/>
          <w:sz w:val="20"/>
          <w:szCs w:val="20"/>
          <w:lang w:val="ru-RU"/>
        </w:rPr>
        <w:t xml:space="preserve"> </w:t>
      </w:r>
    </w:p>
    <w:p w14:paraId="22DFC809" w14:textId="77777777"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lastRenderedPageBreak/>
        <w:t xml:space="preserve">Просечен број на вработени во последните 4 години (257 ознака за АОП </w:t>
      </w:r>
      <w:r w:rsidRPr="00C56C41">
        <w:rPr>
          <w:rFonts w:ascii="Times New Roman" w:hAnsi="Times New Roman"/>
          <w:b/>
          <w:bCs/>
          <w:sz w:val="20"/>
          <w:szCs w:val="20"/>
        </w:rPr>
        <w:t>од биланс на успех</w:t>
      </w:r>
      <w:r w:rsidRPr="00C56C41">
        <w:rPr>
          <w:rFonts w:ascii="Times New Roman" w:hAnsi="Times New Roman"/>
          <w:b/>
        </w:rPr>
        <w:t>)</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14:paraId="693DA039" w14:textId="77777777" w:rsidTr="006204DA">
        <w:trPr>
          <w:trHeight w:val="454"/>
        </w:trPr>
        <w:tc>
          <w:tcPr>
            <w:tcW w:w="2785" w:type="dxa"/>
            <w:vAlign w:val="center"/>
          </w:tcPr>
          <w:p w14:paraId="7E09CFF1" w14:textId="77777777" w:rsidR="0052079D" w:rsidRPr="00C56C41" w:rsidRDefault="0052079D" w:rsidP="0052079D">
            <w:pPr>
              <w:spacing w:after="0" w:line="240" w:lineRule="auto"/>
              <w:jc w:val="center"/>
              <w:rPr>
                <w:rFonts w:ascii="Times New Roman" w:hAnsi="Times New Roman"/>
                <w:b/>
                <w:sz w:val="20"/>
                <w:szCs w:val="20"/>
                <w:lang w:val="en-US"/>
              </w:rPr>
            </w:pPr>
            <w:r w:rsidRPr="00C56C41">
              <w:rPr>
                <w:rFonts w:ascii="Times New Roman" w:hAnsi="Times New Roman"/>
                <w:sz w:val="20"/>
                <w:szCs w:val="20"/>
                <w:lang w:val="en-US"/>
              </w:rPr>
              <w:t>Година</w:t>
            </w:r>
          </w:p>
        </w:tc>
        <w:tc>
          <w:tcPr>
            <w:tcW w:w="6113" w:type="dxa"/>
            <w:vAlign w:val="center"/>
          </w:tcPr>
          <w:p w14:paraId="597B461D" w14:textId="77777777" w:rsidR="0052079D" w:rsidRPr="00EB6C11" w:rsidRDefault="0052079D" w:rsidP="0052079D">
            <w:pPr>
              <w:spacing w:after="0" w:line="240" w:lineRule="auto"/>
              <w:jc w:val="center"/>
              <w:rPr>
                <w:rFonts w:ascii="Times New Roman" w:hAnsi="Times New Roman"/>
                <w:sz w:val="20"/>
                <w:szCs w:val="20"/>
                <w:lang w:val="ru-RU"/>
              </w:rPr>
            </w:pPr>
            <w:r w:rsidRPr="00EB6C11">
              <w:rPr>
                <w:rFonts w:ascii="Times New Roman" w:hAnsi="Times New Roman"/>
                <w:sz w:val="20"/>
                <w:szCs w:val="20"/>
                <w:lang w:val="ru-RU"/>
              </w:rPr>
              <w:t>Број на вработени (257 ознака за АОП</w:t>
            </w:r>
            <w:r w:rsidRPr="00C56C41">
              <w:rPr>
                <w:rFonts w:ascii="Times New Roman" w:hAnsi="Times New Roman"/>
                <w:sz w:val="20"/>
                <w:szCs w:val="20"/>
              </w:rPr>
              <w:t xml:space="preserve"> </w:t>
            </w:r>
            <w:r w:rsidRPr="00C56C41">
              <w:rPr>
                <w:rFonts w:ascii="Times New Roman" w:hAnsi="Times New Roman"/>
                <w:bCs/>
                <w:sz w:val="20"/>
                <w:szCs w:val="20"/>
              </w:rPr>
              <w:t>од биланс на успех</w:t>
            </w:r>
            <w:r w:rsidRPr="00EB6C11">
              <w:rPr>
                <w:rFonts w:ascii="Times New Roman" w:hAnsi="Times New Roman"/>
                <w:sz w:val="20"/>
                <w:szCs w:val="20"/>
                <w:lang w:val="ru-RU"/>
              </w:rPr>
              <w:t>)</w:t>
            </w:r>
          </w:p>
        </w:tc>
      </w:tr>
      <w:tr w:rsidR="00231CC3" w:rsidRPr="002A5C42" w14:paraId="3233BD25" w14:textId="77777777" w:rsidTr="006204DA">
        <w:trPr>
          <w:trHeight w:val="454"/>
        </w:trPr>
        <w:tc>
          <w:tcPr>
            <w:tcW w:w="2785" w:type="dxa"/>
            <w:vAlign w:val="center"/>
          </w:tcPr>
          <w:p w14:paraId="7C3894CD" w14:textId="2883A502" w:rsidR="00231CC3" w:rsidRPr="00C67C28" w:rsidRDefault="00231CC3" w:rsidP="00231CC3">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1</w:t>
            </w:r>
          </w:p>
        </w:tc>
        <w:tc>
          <w:tcPr>
            <w:tcW w:w="6113" w:type="dxa"/>
            <w:vAlign w:val="center"/>
          </w:tcPr>
          <w:p w14:paraId="21B18478" w14:textId="77777777" w:rsidR="00231CC3" w:rsidRPr="00C56C41" w:rsidRDefault="00231CC3" w:rsidP="00231CC3">
            <w:pPr>
              <w:spacing w:after="0" w:line="240" w:lineRule="auto"/>
              <w:jc w:val="center"/>
              <w:rPr>
                <w:rFonts w:ascii="Times New Roman" w:hAnsi="Times New Roman"/>
                <w:b/>
                <w:sz w:val="20"/>
                <w:szCs w:val="20"/>
                <w:lang w:val="en-US"/>
              </w:rPr>
            </w:pPr>
          </w:p>
        </w:tc>
      </w:tr>
      <w:tr w:rsidR="00231CC3" w:rsidRPr="002A5C42" w14:paraId="64288183" w14:textId="77777777" w:rsidTr="006204DA">
        <w:trPr>
          <w:trHeight w:val="454"/>
        </w:trPr>
        <w:tc>
          <w:tcPr>
            <w:tcW w:w="2785" w:type="dxa"/>
            <w:vAlign w:val="center"/>
          </w:tcPr>
          <w:p w14:paraId="05EC0E36" w14:textId="7C117A7C" w:rsidR="00231CC3" w:rsidRPr="00C67C28" w:rsidRDefault="00231CC3" w:rsidP="00231CC3">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2</w:t>
            </w:r>
          </w:p>
        </w:tc>
        <w:tc>
          <w:tcPr>
            <w:tcW w:w="6113" w:type="dxa"/>
            <w:vAlign w:val="center"/>
          </w:tcPr>
          <w:p w14:paraId="4BE9D1F5" w14:textId="77777777" w:rsidR="00231CC3" w:rsidRPr="00C56C41" w:rsidRDefault="00231CC3" w:rsidP="00231CC3">
            <w:pPr>
              <w:spacing w:after="0" w:line="240" w:lineRule="auto"/>
              <w:jc w:val="center"/>
              <w:rPr>
                <w:rFonts w:ascii="Times New Roman" w:hAnsi="Times New Roman"/>
                <w:b/>
                <w:sz w:val="20"/>
                <w:szCs w:val="20"/>
                <w:lang w:val="en-US"/>
              </w:rPr>
            </w:pPr>
          </w:p>
        </w:tc>
      </w:tr>
      <w:tr w:rsidR="00231CC3" w:rsidRPr="002A5C42" w14:paraId="67EBCAC1" w14:textId="77777777" w:rsidTr="006204DA">
        <w:trPr>
          <w:trHeight w:val="454"/>
        </w:trPr>
        <w:tc>
          <w:tcPr>
            <w:tcW w:w="2785" w:type="dxa"/>
            <w:vAlign w:val="center"/>
          </w:tcPr>
          <w:p w14:paraId="00FD72CF" w14:textId="7BD19B7F" w:rsidR="00231CC3" w:rsidRPr="00C67C28" w:rsidRDefault="00231CC3" w:rsidP="00231CC3">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3</w:t>
            </w:r>
          </w:p>
        </w:tc>
        <w:tc>
          <w:tcPr>
            <w:tcW w:w="6113" w:type="dxa"/>
            <w:vAlign w:val="center"/>
          </w:tcPr>
          <w:p w14:paraId="162A181D" w14:textId="77777777" w:rsidR="00231CC3" w:rsidRPr="00C56C41" w:rsidRDefault="00231CC3" w:rsidP="00231CC3">
            <w:pPr>
              <w:spacing w:after="0" w:line="240" w:lineRule="auto"/>
              <w:jc w:val="center"/>
              <w:rPr>
                <w:rFonts w:ascii="Times New Roman" w:hAnsi="Times New Roman"/>
                <w:b/>
                <w:sz w:val="20"/>
                <w:szCs w:val="20"/>
                <w:lang w:val="en-US"/>
              </w:rPr>
            </w:pPr>
          </w:p>
        </w:tc>
      </w:tr>
      <w:tr w:rsidR="00231CC3" w:rsidRPr="002A5C42" w14:paraId="096EA831" w14:textId="77777777" w:rsidTr="006204DA">
        <w:trPr>
          <w:trHeight w:val="454"/>
        </w:trPr>
        <w:tc>
          <w:tcPr>
            <w:tcW w:w="2785" w:type="dxa"/>
            <w:vAlign w:val="center"/>
          </w:tcPr>
          <w:p w14:paraId="5BCE389F" w14:textId="5C0B7845" w:rsidR="00231CC3" w:rsidRPr="00C56C41" w:rsidRDefault="00231CC3" w:rsidP="00231CC3">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1</w:t>
            </w: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2</w:t>
            </w: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3</w:t>
            </w:r>
            <w:r w:rsidRPr="00C56C41">
              <w:rPr>
                <w:rFonts w:ascii="Times New Roman" w:hAnsi="Times New Roman"/>
                <w:sz w:val="20"/>
                <w:szCs w:val="20"/>
                <w:lang w:val="en-US"/>
              </w:rPr>
              <w:t>)/3</w:t>
            </w:r>
          </w:p>
        </w:tc>
        <w:tc>
          <w:tcPr>
            <w:tcW w:w="6113" w:type="dxa"/>
            <w:vAlign w:val="center"/>
          </w:tcPr>
          <w:p w14:paraId="115F2081" w14:textId="77777777" w:rsidR="00231CC3" w:rsidRPr="00C56C41" w:rsidRDefault="00231CC3" w:rsidP="00231CC3">
            <w:pPr>
              <w:spacing w:after="0" w:line="240" w:lineRule="auto"/>
              <w:jc w:val="center"/>
              <w:rPr>
                <w:rFonts w:ascii="Times New Roman" w:hAnsi="Times New Roman"/>
                <w:b/>
                <w:sz w:val="20"/>
                <w:szCs w:val="20"/>
                <w:lang w:val="en-US"/>
              </w:rPr>
            </w:pPr>
          </w:p>
        </w:tc>
      </w:tr>
      <w:tr w:rsidR="00231CC3" w:rsidRPr="002A5C42" w14:paraId="45F6DCF8" w14:textId="77777777" w:rsidTr="006204DA">
        <w:trPr>
          <w:trHeight w:val="454"/>
        </w:trPr>
        <w:tc>
          <w:tcPr>
            <w:tcW w:w="2785" w:type="dxa"/>
            <w:vAlign w:val="center"/>
          </w:tcPr>
          <w:p w14:paraId="75372388" w14:textId="2974B106" w:rsidR="00231CC3" w:rsidRPr="00C67C28" w:rsidRDefault="00231CC3" w:rsidP="00231CC3">
            <w:pPr>
              <w:spacing w:after="0" w:line="240" w:lineRule="auto"/>
              <w:jc w:val="center"/>
              <w:rPr>
                <w:rFonts w:ascii="Times New Roman" w:hAnsi="Times New Roman"/>
                <w:sz w:val="20"/>
                <w:szCs w:val="20"/>
              </w:rPr>
            </w:pPr>
            <w:r w:rsidRPr="00C56C41">
              <w:rPr>
                <w:rFonts w:ascii="Times New Roman" w:hAnsi="Times New Roman"/>
                <w:sz w:val="20"/>
                <w:szCs w:val="20"/>
                <w:lang w:val="en-US"/>
              </w:rPr>
              <w:t>20</w:t>
            </w:r>
            <w:r>
              <w:rPr>
                <w:rFonts w:ascii="Times New Roman" w:hAnsi="Times New Roman"/>
                <w:sz w:val="20"/>
                <w:szCs w:val="20"/>
                <w:lang w:val="en-US"/>
              </w:rPr>
              <w:t>2</w:t>
            </w:r>
            <w:r w:rsidR="00C67C28">
              <w:rPr>
                <w:rFonts w:ascii="Times New Roman" w:hAnsi="Times New Roman"/>
                <w:sz w:val="20"/>
                <w:szCs w:val="20"/>
              </w:rPr>
              <w:t>4</w:t>
            </w:r>
          </w:p>
        </w:tc>
        <w:tc>
          <w:tcPr>
            <w:tcW w:w="6113" w:type="dxa"/>
            <w:vAlign w:val="center"/>
          </w:tcPr>
          <w:p w14:paraId="5F5B2066" w14:textId="77777777" w:rsidR="00231CC3" w:rsidRPr="00C56C41" w:rsidRDefault="00231CC3" w:rsidP="00231CC3">
            <w:pPr>
              <w:spacing w:after="0" w:line="240" w:lineRule="auto"/>
              <w:jc w:val="center"/>
              <w:rPr>
                <w:rFonts w:ascii="Times New Roman" w:hAnsi="Times New Roman"/>
                <w:b/>
                <w:sz w:val="20"/>
                <w:szCs w:val="20"/>
                <w:lang w:val="en-US"/>
              </w:rPr>
            </w:pPr>
          </w:p>
        </w:tc>
      </w:tr>
    </w:tbl>
    <w:p w14:paraId="2A87EFDC" w14:textId="77777777" w:rsidR="0052079D" w:rsidRPr="00C56C41" w:rsidRDefault="0052079D" w:rsidP="0052079D">
      <w:pPr>
        <w:spacing w:after="0" w:line="240" w:lineRule="auto"/>
        <w:jc w:val="both"/>
        <w:rPr>
          <w:rFonts w:ascii="Times New Roman" w:hAnsi="Times New Roman"/>
          <w:b/>
          <w:bCs/>
          <w:sz w:val="20"/>
          <w:szCs w:val="20"/>
        </w:rPr>
      </w:pPr>
      <w:r w:rsidRPr="00EB6C11">
        <w:rPr>
          <w:rFonts w:ascii="Times New Roman" w:hAnsi="Times New Roman"/>
          <w:i/>
          <w:sz w:val="20"/>
          <w:szCs w:val="20"/>
          <w:lang w:val="ru-RU"/>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 од официјалните финансиски извештаи на деловниот субјект) - </w:t>
      </w:r>
      <w:r w:rsidRPr="00EB6C11">
        <w:rPr>
          <w:rFonts w:ascii="Times New Roman" w:hAnsi="Times New Roman"/>
          <w:b/>
          <w:bCs/>
          <w:sz w:val="20"/>
          <w:szCs w:val="20"/>
          <w:lang w:val="ru-RU"/>
        </w:rPr>
        <w:t xml:space="preserve">257 ознака за АОП </w:t>
      </w:r>
      <w:r w:rsidRPr="00C56C41">
        <w:rPr>
          <w:rFonts w:ascii="Times New Roman" w:hAnsi="Times New Roman"/>
          <w:b/>
          <w:bCs/>
          <w:sz w:val="20"/>
          <w:szCs w:val="20"/>
        </w:rPr>
        <w:t>од биланс на успех</w:t>
      </w:r>
    </w:p>
    <w:p w14:paraId="3C0995A0" w14:textId="77777777" w:rsidR="0052079D" w:rsidRPr="00EB6C11" w:rsidRDefault="0052079D" w:rsidP="0052079D">
      <w:pPr>
        <w:spacing w:after="0" w:line="240" w:lineRule="auto"/>
        <w:ind w:left="360"/>
        <w:jc w:val="both"/>
        <w:rPr>
          <w:rFonts w:ascii="Times New Roman" w:hAnsi="Times New Roman"/>
          <w:i/>
          <w:sz w:val="20"/>
          <w:szCs w:val="20"/>
          <w:lang w:val="ru-RU"/>
        </w:rPr>
      </w:pPr>
    </w:p>
    <w:p w14:paraId="56BDF8A2" w14:textId="77777777"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p w14:paraId="61978273" w14:textId="77777777" w:rsidR="0052079D" w:rsidRPr="00C56C41" w:rsidRDefault="00000290" w:rsidP="0052079D">
      <w:pPr>
        <w:suppressAutoHyphens/>
        <w:spacing w:after="0" w:line="240" w:lineRule="auto"/>
        <w:ind w:right="-2"/>
        <w:jc w:val="both"/>
        <w:rPr>
          <w:rFonts w:ascii="Times New Roman" w:eastAsia="Times New Roman" w:hAnsi="Times New Roman"/>
          <w:kern w:val="1"/>
          <w:lang w:eastAsia="zh-CN"/>
        </w:rPr>
      </w:pPr>
      <w:r>
        <w:rPr>
          <w:rFonts w:ascii="Times New Roman" w:eastAsia="Times New Roman" w:hAnsi="Times New Roman"/>
          <w:kern w:val="1"/>
          <w:lang w:eastAsia="zh-CN"/>
        </w:rPr>
        <w:t>Б</w:t>
      </w:r>
      <w:r w:rsidR="0052079D" w:rsidRPr="00C56C41">
        <w:rPr>
          <w:rFonts w:ascii="Times New Roman" w:eastAsia="Times New Roman" w:hAnsi="Times New Roman"/>
          <w:kern w:val="1"/>
          <w:lang w:eastAsia="zh-CN"/>
        </w:rPr>
        <w:t>арање</w:t>
      </w:r>
      <w:r>
        <w:rPr>
          <w:rFonts w:ascii="Times New Roman" w:eastAsia="Times New Roman" w:hAnsi="Times New Roman"/>
          <w:kern w:val="1"/>
          <w:lang w:eastAsia="zh-CN"/>
        </w:rPr>
        <w:t>то</w:t>
      </w:r>
      <w:r w:rsidR="0052079D" w:rsidRPr="00C56C41">
        <w:rPr>
          <w:rFonts w:ascii="Times New Roman" w:eastAsia="Times New Roman" w:hAnsi="Times New Roman"/>
          <w:kern w:val="1"/>
          <w:lang w:eastAsia="zh-CN"/>
        </w:rPr>
        <w:t xml:space="preserve"> за исплата на финансиска поддршка </w:t>
      </w:r>
      <w:r>
        <w:rPr>
          <w:rFonts w:ascii="Times New Roman" w:eastAsia="Times New Roman" w:hAnsi="Times New Roman"/>
          <w:kern w:val="1"/>
          <w:lang w:eastAsia="zh-CN"/>
        </w:rPr>
        <w:t xml:space="preserve">се однесува на </w:t>
      </w:r>
      <w:r w:rsidR="0052079D" w:rsidRPr="00C56C41">
        <w:rPr>
          <w:rFonts w:ascii="Times New Roman" w:eastAsia="Times New Roman" w:hAnsi="Times New Roman"/>
          <w:kern w:val="1"/>
          <w:lang w:eastAsia="zh-CN"/>
        </w:rPr>
        <w:t>следните видови на финансиска поддршка:</w:t>
      </w:r>
    </w:p>
    <w:p w14:paraId="0C74565D" w14:textId="77777777"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tbl>
      <w:tblPr>
        <w:tblW w:w="4866" w:type="pct"/>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5491"/>
        <w:gridCol w:w="1385"/>
        <w:gridCol w:w="270"/>
        <w:gridCol w:w="274"/>
        <w:gridCol w:w="278"/>
        <w:gridCol w:w="272"/>
        <w:gridCol w:w="270"/>
        <w:gridCol w:w="7"/>
        <w:gridCol w:w="263"/>
        <w:gridCol w:w="11"/>
        <w:gridCol w:w="259"/>
        <w:gridCol w:w="13"/>
        <w:gridCol w:w="279"/>
      </w:tblGrid>
      <w:tr w:rsidR="0052079D" w:rsidRPr="002A5C42" w14:paraId="7ED937DB" w14:textId="77777777" w:rsidTr="006204DA">
        <w:trPr>
          <w:trHeight w:val="567"/>
          <w:jc w:val="center"/>
        </w:trPr>
        <w:tc>
          <w:tcPr>
            <w:tcW w:w="3026" w:type="pct"/>
            <w:vAlign w:val="center"/>
          </w:tcPr>
          <w:p w14:paraId="6621E66E"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ВИД НА ФИНАНСИСКА ПОДДРШКА</w:t>
            </w:r>
          </w:p>
        </w:tc>
        <w:tc>
          <w:tcPr>
            <w:tcW w:w="763" w:type="pct"/>
            <w:vAlign w:val="center"/>
          </w:tcPr>
          <w:p w14:paraId="3D91F017"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c>
          <w:tcPr>
            <w:tcW w:w="1211" w:type="pct"/>
            <w:gridSpan w:val="11"/>
          </w:tcPr>
          <w:p w14:paraId="22B46BF0"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 xml:space="preserve">Износ кој се побарува </w:t>
            </w:r>
          </w:p>
          <w:p w14:paraId="7E9D97E5"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(во МКД)</w:t>
            </w:r>
          </w:p>
        </w:tc>
      </w:tr>
      <w:tr w:rsidR="0052079D" w:rsidRPr="002A5C42" w14:paraId="3944D8B6" w14:textId="77777777" w:rsidTr="006204DA">
        <w:trPr>
          <w:trHeight w:val="567"/>
          <w:jc w:val="center"/>
        </w:trPr>
        <w:tc>
          <w:tcPr>
            <w:tcW w:w="3026" w:type="pct"/>
            <w:vAlign w:val="center"/>
          </w:tcPr>
          <w:p w14:paraId="6E40BC93"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нови вработувања</w:t>
            </w:r>
          </w:p>
        </w:tc>
        <w:tc>
          <w:tcPr>
            <w:tcW w:w="763" w:type="pct"/>
            <w:vAlign w:val="center"/>
          </w:tcPr>
          <w:p w14:paraId="448F4285"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46F7D08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C08316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515AF14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28E76D5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51597033"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6F32421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761D9BC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68EF23FF"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5D7300D" w14:textId="77777777" w:rsidTr="006204DA">
        <w:trPr>
          <w:trHeight w:val="567"/>
          <w:jc w:val="center"/>
        </w:trPr>
        <w:tc>
          <w:tcPr>
            <w:tcW w:w="3026" w:type="pct"/>
            <w:vAlign w:val="center"/>
          </w:tcPr>
          <w:p w14:paraId="213A8740" w14:textId="77777777" w:rsidR="0052079D" w:rsidRPr="00C56C41" w:rsidRDefault="0052079D" w:rsidP="00000290">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воспоставување и унапредување на соработка со добавувачи </w:t>
            </w:r>
            <w:r w:rsidR="00000290">
              <w:rPr>
                <w:rFonts w:ascii="Times New Roman" w:hAnsi="Times New Roman"/>
                <w:kern w:val="1"/>
                <w:lang w:eastAsia="zh-CN"/>
              </w:rPr>
              <w:t>регистрирани во</w:t>
            </w:r>
            <w:r w:rsidR="00000290" w:rsidRPr="00C56C41">
              <w:rPr>
                <w:rFonts w:ascii="Times New Roman" w:hAnsi="Times New Roman"/>
                <w:kern w:val="1"/>
                <w:lang w:eastAsia="zh-CN"/>
              </w:rPr>
              <w:t xml:space="preserve"> </w:t>
            </w:r>
            <w:r w:rsidRPr="00C56C41">
              <w:rPr>
                <w:rFonts w:ascii="Times New Roman" w:hAnsi="Times New Roman"/>
                <w:kern w:val="1"/>
                <w:lang w:eastAsia="zh-CN"/>
              </w:rPr>
              <w:t>РСМ</w:t>
            </w:r>
          </w:p>
        </w:tc>
        <w:tc>
          <w:tcPr>
            <w:tcW w:w="763" w:type="pct"/>
            <w:vAlign w:val="center"/>
          </w:tcPr>
          <w:p w14:paraId="5D636084"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487A7F9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1E7EBE2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7F52556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14A446B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7D388CC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7D7E7D85"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78A24AA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0515F150"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5845AF00" w14:textId="77777777" w:rsidTr="006204DA">
        <w:trPr>
          <w:trHeight w:val="567"/>
          <w:jc w:val="center"/>
        </w:trPr>
        <w:tc>
          <w:tcPr>
            <w:tcW w:w="3026" w:type="pct"/>
            <w:vAlign w:val="center"/>
          </w:tcPr>
          <w:p w14:paraId="1B5B4016" w14:textId="77777777" w:rsidR="0052079D" w:rsidRPr="00C56C41" w:rsidRDefault="0052079D" w:rsidP="00E77D55">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воспоставување на организациони облици за технолошки развој и истражување</w:t>
            </w:r>
          </w:p>
        </w:tc>
        <w:tc>
          <w:tcPr>
            <w:tcW w:w="763" w:type="pct"/>
            <w:vAlign w:val="center"/>
          </w:tcPr>
          <w:p w14:paraId="16B64BE9"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6A8ADAC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6BF8A3F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3CB63A9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35F30F1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center"/>
          </w:tcPr>
          <w:p w14:paraId="4895F94F" w14:textId="77777777" w:rsidR="0052079D" w:rsidRPr="00C56C41" w:rsidRDefault="0052079D" w:rsidP="0052079D">
            <w:pPr>
              <w:suppressAutoHyphens/>
              <w:spacing w:after="0" w:line="240" w:lineRule="auto"/>
              <w:jc w:val="right"/>
              <w:rPr>
                <w:rFonts w:ascii="Times New Roman" w:hAnsi="Times New Roman"/>
                <w:kern w:val="1"/>
                <w:lang w:eastAsia="zh-CN"/>
              </w:rPr>
            </w:pPr>
          </w:p>
        </w:tc>
        <w:tc>
          <w:tcPr>
            <w:tcW w:w="151" w:type="pct"/>
            <w:gridSpan w:val="2"/>
            <w:vAlign w:val="bottom"/>
          </w:tcPr>
          <w:p w14:paraId="3C8A2863"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1B3C2BE5"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6E6CA011"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5700F304" w14:textId="77777777" w:rsidTr="006204DA">
        <w:trPr>
          <w:trHeight w:val="422"/>
          <w:jc w:val="center"/>
        </w:trPr>
        <w:tc>
          <w:tcPr>
            <w:tcW w:w="3026" w:type="pct"/>
            <w:vMerge w:val="restart"/>
            <w:vAlign w:val="center"/>
          </w:tcPr>
          <w:p w14:paraId="0457728A"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инвестициски проекти од значаен економски интерес</w:t>
            </w:r>
            <w:r w:rsidR="00E77D55">
              <w:rPr>
                <w:rFonts w:ascii="Times New Roman" w:hAnsi="Times New Roman"/>
                <w:kern w:val="1"/>
                <w:lang w:eastAsia="zh-CN"/>
              </w:rPr>
              <w:t xml:space="preserve"> на РСМ</w:t>
            </w:r>
            <w:r w:rsidRPr="00C56C41">
              <w:rPr>
                <w:rFonts w:ascii="Times New Roman" w:hAnsi="Times New Roman"/>
                <w:kern w:val="1"/>
                <w:lang w:eastAsia="zh-CN"/>
              </w:rPr>
              <w:t>:</w:t>
            </w:r>
          </w:p>
          <w:p w14:paraId="29D1BBF3" w14:textId="77777777"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РСМ</w:t>
            </w:r>
          </w:p>
          <w:p w14:paraId="6E242C5F" w14:textId="77777777"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добивка</w:t>
            </w:r>
          </w:p>
          <w:p w14:paraId="7CC72335" w14:textId="77777777" w:rsidR="0052079D" w:rsidRPr="00C56C41" w:rsidRDefault="00367448" w:rsidP="0052079D">
            <w:pPr>
              <w:numPr>
                <w:ilvl w:val="1"/>
                <w:numId w:val="20"/>
              </w:numPr>
              <w:suppressAutoHyphens/>
              <w:spacing w:after="0" w:line="240" w:lineRule="auto"/>
              <w:ind w:left="702" w:hanging="450"/>
              <w:jc w:val="both"/>
              <w:rPr>
                <w:rFonts w:ascii="Times New Roman" w:hAnsi="Times New Roman"/>
                <w:b/>
                <w:bCs/>
                <w:kern w:val="1"/>
                <w:lang w:eastAsia="zh-CN"/>
              </w:rPr>
            </w:pPr>
            <w:r>
              <w:rPr>
                <w:rFonts w:ascii="Times New Roman" w:hAnsi="Times New Roman"/>
                <w:kern w:val="1"/>
                <w:lang w:eastAsia="zh-CN"/>
              </w:rPr>
              <w:t>Исплата на п</w:t>
            </w:r>
            <w:r w:rsidRPr="00C56C41">
              <w:rPr>
                <w:rFonts w:ascii="Times New Roman" w:hAnsi="Times New Roman"/>
                <w:kern w:val="1"/>
                <w:lang w:eastAsia="zh-CN"/>
              </w:rPr>
              <w:t xml:space="preserve">арични </w:t>
            </w:r>
            <w:r w:rsidR="0052079D" w:rsidRPr="00C56C41">
              <w:rPr>
                <w:rFonts w:ascii="Times New Roman" w:hAnsi="Times New Roman"/>
                <w:kern w:val="1"/>
                <w:lang w:eastAsia="zh-CN"/>
              </w:rPr>
              <w:t xml:space="preserve">средства во износ до 10% од </w:t>
            </w:r>
            <w:r>
              <w:rPr>
                <w:rFonts w:ascii="Times New Roman" w:hAnsi="Times New Roman"/>
                <w:kern w:val="1"/>
                <w:lang w:eastAsia="zh-CN"/>
              </w:rPr>
              <w:t>оправданите инвестициски трошоци</w:t>
            </w:r>
          </w:p>
          <w:p w14:paraId="7E9E9B44" w14:textId="77777777" w:rsidR="001C6528" w:rsidRDefault="0052079D">
            <w:pPr>
              <w:numPr>
                <w:ilvl w:val="1"/>
                <w:numId w:val="20"/>
              </w:numPr>
              <w:suppressAutoHyphens/>
              <w:spacing w:after="0" w:line="240" w:lineRule="auto"/>
              <w:ind w:left="702" w:hanging="450"/>
              <w:jc w:val="both"/>
              <w:rPr>
                <w:rFonts w:ascii="Times New Roman" w:hAnsi="Times New Roman"/>
                <w:b/>
                <w:kern w:val="1"/>
                <w:lang w:eastAsia="zh-CN"/>
              </w:rPr>
            </w:pPr>
            <w:r w:rsidRPr="00C56C41">
              <w:rPr>
                <w:rFonts w:ascii="Times New Roman" w:hAnsi="Times New Roman"/>
                <w:kern w:val="1"/>
                <w:lang w:eastAsia="zh-CN"/>
              </w:rPr>
              <w:t>Исплата на парични средства за секо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ново</w:t>
            </w:r>
            <w:r w:rsidRPr="00C56C41">
              <w:rPr>
                <w:rFonts w:ascii="Times New Roman" w:hAnsi="Times New Roman"/>
                <w:kern w:val="1"/>
                <w:lang w:eastAsia="zh-CN"/>
              </w:rPr>
              <w:t>вработен</w:t>
            </w:r>
            <w:r w:rsidR="00367448">
              <w:rPr>
                <w:rFonts w:ascii="Times New Roman" w:hAnsi="Times New Roman"/>
                <w:kern w:val="1"/>
                <w:lang w:eastAsia="zh-CN"/>
              </w:rPr>
              <w:t>о</w:t>
            </w:r>
            <w:r w:rsidRPr="00C56C41">
              <w:rPr>
                <w:rFonts w:ascii="Times New Roman" w:hAnsi="Times New Roman"/>
                <w:kern w:val="1"/>
                <w:lang w:eastAsia="zh-CN"/>
              </w:rPr>
              <w:t xml:space="preserve"> </w:t>
            </w:r>
            <w:r w:rsidR="00367448">
              <w:rPr>
                <w:rFonts w:ascii="Times New Roman" w:hAnsi="Times New Roman"/>
                <w:kern w:val="1"/>
                <w:lang w:eastAsia="zh-CN"/>
              </w:rPr>
              <w:t xml:space="preserve">лице </w:t>
            </w:r>
            <w:r w:rsidRPr="00C56C41">
              <w:rPr>
                <w:rFonts w:ascii="Times New Roman" w:hAnsi="Times New Roman"/>
                <w:kern w:val="1"/>
                <w:lang w:eastAsia="zh-CN"/>
              </w:rPr>
              <w:t>за 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 xml:space="preserve">континуирано </w:t>
            </w:r>
            <w:r w:rsidRPr="00C56C41">
              <w:rPr>
                <w:rFonts w:ascii="Times New Roman" w:hAnsi="Times New Roman"/>
                <w:kern w:val="1"/>
                <w:lang w:eastAsia="zh-CN"/>
              </w:rPr>
              <w:t>е исплатена нето плата повисока за  најмалку 50% од висината на минималната нето плата пропишана со Законот за минимална плата во РСМ</w:t>
            </w:r>
          </w:p>
        </w:tc>
        <w:tc>
          <w:tcPr>
            <w:tcW w:w="763" w:type="pct"/>
            <w:vMerge w:val="restart"/>
          </w:tcPr>
          <w:p w14:paraId="25B77904" w14:textId="77777777" w:rsidR="0052079D" w:rsidRPr="00C56C41" w:rsidRDefault="0052079D" w:rsidP="0052079D">
            <w:pPr>
              <w:suppressAutoHyphens/>
              <w:spacing w:after="0" w:line="240" w:lineRule="auto"/>
              <w:jc w:val="center"/>
              <w:rPr>
                <w:rFonts w:ascii="Times New Roman" w:hAnsi="Times New Roman"/>
                <w:kern w:val="1"/>
                <w:sz w:val="48"/>
                <w:szCs w:val="48"/>
                <w:lang w:eastAsia="zh-CN"/>
              </w:rPr>
            </w:pPr>
          </w:p>
          <w:p w14:paraId="0AAA44EE"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412313F6" w14:textId="77777777" w:rsidR="0052079D" w:rsidRPr="00C56C41" w:rsidRDefault="0052079D" w:rsidP="0052079D">
            <w:pPr>
              <w:suppressAutoHyphens/>
              <w:spacing w:after="0" w:line="240" w:lineRule="auto"/>
              <w:jc w:val="center"/>
              <w:rPr>
                <w:rFonts w:ascii="Times New Roman" w:hAnsi="Times New Roman"/>
                <w:kern w:val="1"/>
                <w:sz w:val="28"/>
                <w:szCs w:val="28"/>
                <w:lang w:eastAsia="zh-CN"/>
              </w:rPr>
            </w:pPr>
          </w:p>
          <w:p w14:paraId="79C1925D"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1218FD5D" w14:textId="77777777" w:rsidR="0052079D" w:rsidRPr="00385E81" w:rsidRDefault="0052079D" w:rsidP="0052079D">
            <w:pPr>
              <w:suppressAutoHyphens/>
              <w:spacing w:after="0" w:line="240" w:lineRule="auto"/>
              <w:jc w:val="center"/>
              <w:rPr>
                <w:rFonts w:ascii="Times New Roman" w:hAnsi="Times New Roman"/>
                <w:kern w:val="1"/>
                <w:sz w:val="18"/>
                <w:szCs w:val="28"/>
                <w:lang w:eastAsia="zh-CN"/>
              </w:rPr>
            </w:pPr>
          </w:p>
          <w:p w14:paraId="63BC8AC3"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53243A99"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p w14:paraId="2FE8DEAB" w14:textId="77777777" w:rsidR="0052079D" w:rsidRPr="00C56C41" w:rsidRDefault="0052079D" w:rsidP="0052079D">
            <w:pPr>
              <w:suppressAutoHyphens/>
              <w:spacing w:after="0" w:line="240" w:lineRule="auto"/>
              <w:jc w:val="center"/>
              <w:rPr>
                <w:rFonts w:ascii="Times New Roman" w:hAnsi="Times New Roman"/>
                <w:b/>
                <w:bCs/>
                <w:kern w:val="1"/>
                <w:sz w:val="36"/>
                <w:szCs w:val="36"/>
                <w:lang w:eastAsia="zh-CN"/>
              </w:rPr>
            </w:pPr>
            <w:r w:rsidRPr="00C56C41">
              <w:rPr>
                <w:rFonts w:ascii="Times New Roman" w:hAnsi="Times New Roman"/>
                <w:kern w:val="1"/>
                <w:sz w:val="36"/>
                <w:szCs w:val="36"/>
                <w:lang w:eastAsia="zh-CN"/>
              </w:rPr>
              <w:t>□</w:t>
            </w:r>
          </w:p>
        </w:tc>
        <w:tc>
          <w:tcPr>
            <w:tcW w:w="1211" w:type="pct"/>
            <w:gridSpan w:val="11"/>
            <w:vAlign w:val="bottom"/>
          </w:tcPr>
          <w:p w14:paraId="13B30CDB"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338B0CC" w14:textId="77777777" w:rsidTr="003A03F5">
        <w:trPr>
          <w:trHeight w:val="767"/>
          <w:jc w:val="center"/>
        </w:trPr>
        <w:tc>
          <w:tcPr>
            <w:tcW w:w="3026" w:type="pct"/>
            <w:vMerge/>
            <w:vAlign w:val="center"/>
          </w:tcPr>
          <w:p w14:paraId="5A77C8E7"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406327B3"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36F6D97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37008E9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2B6B9FE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5AE1773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6A687B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0DB0529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405C402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2E169401"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7D3A98D8" w14:textId="77777777" w:rsidTr="006204DA">
        <w:trPr>
          <w:trHeight w:val="620"/>
          <w:jc w:val="center"/>
        </w:trPr>
        <w:tc>
          <w:tcPr>
            <w:tcW w:w="3026" w:type="pct"/>
            <w:vMerge/>
            <w:vAlign w:val="center"/>
          </w:tcPr>
          <w:p w14:paraId="20E3520F"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4BCFDC05"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00388C1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1463849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48E2186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24CE17B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16F8DD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7FA013F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3B2BD04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1AE278A2"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4305AA62" w14:textId="77777777" w:rsidTr="00385E81">
        <w:trPr>
          <w:trHeight w:val="555"/>
          <w:jc w:val="center"/>
        </w:trPr>
        <w:tc>
          <w:tcPr>
            <w:tcW w:w="3026" w:type="pct"/>
            <w:vMerge/>
            <w:vAlign w:val="center"/>
          </w:tcPr>
          <w:p w14:paraId="4C0686F0"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31737164"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34D1D8C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71752C44"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373029D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4DC1B768"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BA5E14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45BF579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5890726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3880DF5C"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76985CCA" w14:textId="77777777" w:rsidTr="006204DA">
        <w:trPr>
          <w:trHeight w:val="810"/>
          <w:jc w:val="center"/>
        </w:trPr>
        <w:tc>
          <w:tcPr>
            <w:tcW w:w="3026" w:type="pct"/>
            <w:vMerge/>
            <w:vAlign w:val="center"/>
          </w:tcPr>
          <w:p w14:paraId="4B6642E6"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2D214E78"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71CC0E0F"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3C4445B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2232750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04C0BD0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71207874"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05B9DBD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4633E84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5062BA78"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03E16296" w14:textId="77777777" w:rsidTr="00367448">
        <w:trPr>
          <w:trHeight w:val="567"/>
          <w:jc w:val="center"/>
        </w:trPr>
        <w:tc>
          <w:tcPr>
            <w:tcW w:w="3026" w:type="pct"/>
            <w:vAlign w:val="center"/>
          </w:tcPr>
          <w:p w14:paraId="4E2CB15C"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пораст на капитални инвестиции и приходи</w:t>
            </w:r>
          </w:p>
        </w:tc>
        <w:tc>
          <w:tcPr>
            <w:tcW w:w="763" w:type="pct"/>
            <w:vAlign w:val="center"/>
          </w:tcPr>
          <w:p w14:paraId="239CF98E"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581E7BF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486F2E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68221E0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7FE7BC2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14:paraId="7829FF6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7E39021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6C12122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14:paraId="0C506939"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2297C025" w14:textId="77777777" w:rsidTr="00367448">
        <w:trPr>
          <w:trHeight w:val="567"/>
          <w:jc w:val="center"/>
        </w:trPr>
        <w:tc>
          <w:tcPr>
            <w:tcW w:w="3026" w:type="pct"/>
            <w:vAlign w:val="center"/>
          </w:tcPr>
          <w:p w14:paraId="788FD4C7" w14:textId="77777777"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w:t>
            </w:r>
            <w:r w:rsidR="00367448">
              <w:rPr>
                <w:rFonts w:ascii="Times New Roman" w:hAnsi="Times New Roman"/>
                <w:kern w:val="1"/>
                <w:lang w:eastAsia="zh-CN"/>
              </w:rPr>
              <w:t>преземање на деловни субјекти во</w:t>
            </w:r>
            <w:r w:rsidRPr="00C56C41">
              <w:rPr>
                <w:rFonts w:ascii="Times New Roman" w:hAnsi="Times New Roman"/>
                <w:kern w:val="1"/>
                <w:lang w:eastAsia="zh-CN"/>
              </w:rPr>
              <w:t xml:space="preserve"> потешкотии</w:t>
            </w:r>
          </w:p>
        </w:tc>
        <w:tc>
          <w:tcPr>
            <w:tcW w:w="763" w:type="pct"/>
            <w:vAlign w:val="center"/>
          </w:tcPr>
          <w:p w14:paraId="40E2D0A7"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586B61F8"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A9A55F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7DE19E2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537D36C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14:paraId="05AC416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3C55A14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3C17DAC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14:paraId="7A301B64"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5AF9396" w14:textId="77777777" w:rsidTr="00367448">
        <w:trPr>
          <w:trHeight w:val="567"/>
          <w:jc w:val="center"/>
        </w:trPr>
        <w:tc>
          <w:tcPr>
            <w:tcW w:w="3026" w:type="pct"/>
            <w:vAlign w:val="center"/>
          </w:tcPr>
          <w:p w14:paraId="32B305D0" w14:textId="77777777"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зголемување на конкурентноста на пазарот </w:t>
            </w:r>
          </w:p>
        </w:tc>
        <w:tc>
          <w:tcPr>
            <w:tcW w:w="763" w:type="pct"/>
            <w:vAlign w:val="center"/>
          </w:tcPr>
          <w:p w14:paraId="18F2C32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14:paraId="34354054"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79F1A0D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45B45F8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33C0940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7DFBCB4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3FB22A8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311543E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17DA886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14:paraId="361A6E54" w14:textId="77777777" w:rsidTr="00367448">
        <w:trPr>
          <w:trHeight w:val="567"/>
          <w:jc w:val="center"/>
        </w:trPr>
        <w:tc>
          <w:tcPr>
            <w:tcW w:w="3026" w:type="pct"/>
            <w:vAlign w:val="center"/>
          </w:tcPr>
          <w:p w14:paraId="2BBDB5DD" w14:textId="77777777" w:rsidR="0052079D" w:rsidRPr="00C56C41" w:rsidRDefault="0052079D" w:rsidP="0052079D">
            <w:pPr>
              <w:numPr>
                <w:ilvl w:val="0"/>
                <w:numId w:val="20"/>
              </w:numPr>
              <w:suppressAutoHyphens/>
              <w:spacing w:after="0" w:line="240" w:lineRule="auto"/>
              <w:ind w:left="252" w:hanging="252"/>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t>Поддршка за освојување на нови пазари и пораст на продажба</w:t>
            </w:r>
          </w:p>
        </w:tc>
        <w:tc>
          <w:tcPr>
            <w:tcW w:w="763" w:type="pct"/>
            <w:vAlign w:val="center"/>
          </w:tcPr>
          <w:p w14:paraId="27F6A6FE"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14:paraId="3C71319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5D886D7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55DC082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7531BA8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0FCD984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5D5776FE"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7F7CC5A3"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70B6F6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14:paraId="4E9FD3BE" w14:textId="77777777" w:rsidTr="00367448">
        <w:trPr>
          <w:trHeight w:val="567"/>
          <w:jc w:val="center"/>
        </w:trPr>
        <w:tc>
          <w:tcPr>
            <w:tcW w:w="3789" w:type="pct"/>
            <w:gridSpan w:val="2"/>
            <w:vAlign w:val="center"/>
          </w:tcPr>
          <w:p w14:paraId="2F07556C"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kern w:val="1"/>
                <w:lang w:eastAsia="zh-CN"/>
              </w:rPr>
              <w:t>ВКУПНО</w:t>
            </w:r>
          </w:p>
        </w:tc>
        <w:tc>
          <w:tcPr>
            <w:tcW w:w="149" w:type="pct"/>
            <w:vAlign w:val="bottom"/>
          </w:tcPr>
          <w:p w14:paraId="4764DFF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03F09E0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40EB858D"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266F5A9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18F37A6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4FAB543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7ACAFF3F"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58AF0D5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bl>
    <w:p w14:paraId="648AF3A4" w14:textId="77777777"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1B81C417" w14:textId="77777777" w:rsidR="0052079D" w:rsidRPr="00C56C41" w:rsidRDefault="0052079D" w:rsidP="0052079D">
      <w:pPr>
        <w:suppressAutoHyphens/>
        <w:spacing w:after="0" w:line="240" w:lineRule="auto"/>
        <w:jc w:val="both"/>
        <w:rPr>
          <w:rFonts w:ascii="Times New Roman" w:eastAsia="Times New Roman" w:hAnsi="Times New Roman"/>
          <w:kern w:val="1"/>
          <w:lang w:eastAsia="zh-CN"/>
        </w:rPr>
      </w:pPr>
      <w:r w:rsidRPr="00C56C41">
        <w:rPr>
          <w:rFonts w:ascii="Times New Roman" w:eastAsia="Times New Roman" w:hAnsi="Times New Roman"/>
          <w:kern w:val="1"/>
          <w:lang w:eastAsia="zh-CN"/>
        </w:rPr>
        <w:lastRenderedPageBreak/>
        <w:t>Со ова барање ја приложуваме и следната:</w:t>
      </w:r>
    </w:p>
    <w:p w14:paraId="5C4C637F" w14:textId="77777777" w:rsidR="0052079D" w:rsidRPr="00C56C41" w:rsidRDefault="0052079D" w:rsidP="0052079D">
      <w:pPr>
        <w:suppressAutoHyphens/>
        <w:spacing w:after="0" w:line="240" w:lineRule="auto"/>
        <w:rPr>
          <w:rFonts w:ascii="Times New Roman" w:eastAsia="Times New Roman" w:hAnsi="Times New Roman"/>
          <w:kern w:val="1"/>
          <w:lang w:eastAsia="zh-CN"/>
        </w:rPr>
      </w:pPr>
    </w:p>
    <w:tbl>
      <w:tblPr>
        <w:tblW w:w="891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470"/>
        <w:gridCol w:w="1440"/>
      </w:tblGrid>
      <w:tr w:rsidR="0052079D" w:rsidRPr="002A5C42" w14:paraId="79DCCF10" w14:textId="77777777" w:rsidTr="006204DA">
        <w:trPr>
          <w:trHeight w:val="567"/>
          <w:jc w:val="center"/>
        </w:trPr>
        <w:tc>
          <w:tcPr>
            <w:tcW w:w="7470" w:type="dxa"/>
            <w:vAlign w:val="center"/>
          </w:tcPr>
          <w:p w14:paraId="7991E15D"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     </w:t>
            </w:r>
            <w:r w:rsidRPr="00C56C41">
              <w:rPr>
                <w:rFonts w:ascii="Times New Roman" w:eastAsia="Times New Roman" w:hAnsi="Times New Roman"/>
                <w:kern w:val="1"/>
                <w:sz w:val="24"/>
                <w:lang w:eastAsia="zh-CN"/>
              </w:rPr>
              <w:t>ОСНОВНА ДОКУМЕНТАЦИЈА</w:t>
            </w:r>
          </w:p>
        </w:tc>
        <w:tc>
          <w:tcPr>
            <w:tcW w:w="1440" w:type="dxa"/>
            <w:vAlign w:val="center"/>
          </w:tcPr>
          <w:p w14:paraId="6C7FB201"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14:paraId="1A449C24" w14:textId="77777777" w:rsidTr="006204DA">
        <w:trPr>
          <w:trHeight w:val="567"/>
          <w:jc w:val="center"/>
        </w:trPr>
        <w:tc>
          <w:tcPr>
            <w:tcW w:w="7470" w:type="dxa"/>
            <w:vAlign w:val="center"/>
          </w:tcPr>
          <w:p w14:paraId="27009F03"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Годишна сметка и финансиски извештај за последните четири година или за пократок период во зависност од датумот на кој деловниот субјект е основан и започнал со дејност</w:t>
            </w:r>
          </w:p>
        </w:tc>
        <w:tc>
          <w:tcPr>
            <w:tcW w:w="1440" w:type="dxa"/>
            <w:vAlign w:val="center"/>
          </w:tcPr>
          <w:p w14:paraId="5DE0F5DA"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4964D98" w14:textId="77777777" w:rsidTr="006204DA">
        <w:trPr>
          <w:trHeight w:val="567"/>
          <w:jc w:val="center"/>
        </w:trPr>
        <w:tc>
          <w:tcPr>
            <w:tcW w:w="7470" w:type="dxa"/>
            <w:vAlign w:val="center"/>
          </w:tcPr>
          <w:p w14:paraId="5526D2CA" w14:textId="1F46137E" w:rsidR="0052079D" w:rsidRPr="00014EDE"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Потврда од Централен регистар на Република Северна Македонија дека над деловниот субјект не е отворена стечајна постапка, </w:t>
            </w:r>
            <w:r w:rsidR="003B6358" w:rsidRPr="003B6358">
              <w:rPr>
                <w:rFonts w:ascii="Times New Roman" w:eastAsia="Times New Roman" w:hAnsi="Times New Roman"/>
                <w:color w:val="00000A"/>
                <w:kern w:val="1"/>
                <w:lang w:eastAsia="zh-CN"/>
              </w:rPr>
              <w:t>не постара од 60 дена од датумот на поднесување на барањето</w:t>
            </w:r>
          </w:p>
        </w:tc>
        <w:tc>
          <w:tcPr>
            <w:tcW w:w="1440" w:type="dxa"/>
            <w:vAlign w:val="center"/>
          </w:tcPr>
          <w:p w14:paraId="4D7174AF"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0D01DCB1" w14:textId="77777777" w:rsidTr="006204DA">
        <w:trPr>
          <w:trHeight w:val="567"/>
          <w:jc w:val="center"/>
        </w:trPr>
        <w:tc>
          <w:tcPr>
            <w:tcW w:w="7470" w:type="dxa"/>
            <w:vAlign w:val="center"/>
          </w:tcPr>
          <w:p w14:paraId="652B88E6" w14:textId="478F2266"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Потврда од Централен регистар на Република Северна Македонија дека над деловниот субјект не е отворена постапка за ликвидација, </w:t>
            </w:r>
            <w:r w:rsidR="003B6358" w:rsidRPr="003B6358">
              <w:rPr>
                <w:rFonts w:ascii="Times New Roman" w:eastAsia="Times New Roman" w:hAnsi="Times New Roman"/>
                <w:color w:val="00000A"/>
                <w:kern w:val="1"/>
                <w:lang w:eastAsia="zh-CN"/>
              </w:rPr>
              <w:t>не постара од 60 дена од датумот на поднесување на барањето</w:t>
            </w:r>
          </w:p>
        </w:tc>
        <w:tc>
          <w:tcPr>
            <w:tcW w:w="1440" w:type="dxa"/>
            <w:vAlign w:val="center"/>
          </w:tcPr>
          <w:p w14:paraId="522FC0BC"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D94BF51" w14:textId="77777777" w:rsidTr="006204DA">
        <w:trPr>
          <w:trHeight w:val="567"/>
          <w:jc w:val="center"/>
        </w:trPr>
        <w:tc>
          <w:tcPr>
            <w:tcW w:w="7470" w:type="dxa"/>
            <w:vAlign w:val="center"/>
          </w:tcPr>
          <w:p w14:paraId="1B7C3776" w14:textId="0F28B27D"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Потврда од Царинската управа дека корисникот нема неплатен долг по основ на царина и други увозни давачки, </w:t>
            </w:r>
            <w:r w:rsidR="003B6358" w:rsidRPr="003B6358">
              <w:rPr>
                <w:rFonts w:ascii="Times New Roman" w:eastAsia="Times New Roman" w:hAnsi="Times New Roman"/>
                <w:color w:val="00000A"/>
                <w:kern w:val="1"/>
                <w:lang w:eastAsia="zh-CN"/>
              </w:rPr>
              <w:t>не постара од 60 дена од датумот на поднесување на барањето</w:t>
            </w:r>
          </w:p>
        </w:tc>
        <w:tc>
          <w:tcPr>
            <w:tcW w:w="1440" w:type="dxa"/>
            <w:vAlign w:val="center"/>
          </w:tcPr>
          <w:p w14:paraId="07687673"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6D90C027" w14:textId="77777777" w:rsidTr="006204DA">
        <w:trPr>
          <w:trHeight w:val="350"/>
          <w:jc w:val="center"/>
        </w:trPr>
        <w:tc>
          <w:tcPr>
            <w:tcW w:w="7470" w:type="dxa"/>
            <w:vAlign w:val="center"/>
          </w:tcPr>
          <w:p w14:paraId="5E7C6057" w14:textId="69296A80"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Уверение од Управата за јавни приходи дека корисникот нема достасани неподмирени даночни обврски, </w:t>
            </w:r>
            <w:r w:rsidR="003B6358" w:rsidRPr="003B6358">
              <w:rPr>
                <w:rFonts w:ascii="Times New Roman" w:eastAsia="Times New Roman" w:hAnsi="Times New Roman"/>
                <w:color w:val="00000A"/>
                <w:kern w:val="1"/>
                <w:lang w:eastAsia="zh-CN"/>
              </w:rPr>
              <w:t>не постар</w:t>
            </w:r>
            <w:r w:rsidR="003B6358">
              <w:rPr>
                <w:rFonts w:ascii="Times New Roman" w:eastAsia="Times New Roman" w:hAnsi="Times New Roman"/>
                <w:color w:val="00000A"/>
                <w:kern w:val="1"/>
                <w:lang w:val="en-US" w:eastAsia="zh-CN"/>
              </w:rPr>
              <w:t>o</w:t>
            </w:r>
            <w:r w:rsidR="003B6358" w:rsidRPr="003B6358">
              <w:rPr>
                <w:rFonts w:ascii="Times New Roman" w:eastAsia="Times New Roman" w:hAnsi="Times New Roman"/>
                <w:color w:val="00000A"/>
                <w:kern w:val="1"/>
                <w:lang w:eastAsia="zh-CN"/>
              </w:rPr>
              <w:t xml:space="preserve"> од 60 дена од датумот на поднесување на барањето</w:t>
            </w:r>
          </w:p>
        </w:tc>
        <w:tc>
          <w:tcPr>
            <w:tcW w:w="1440" w:type="dxa"/>
            <w:vAlign w:val="center"/>
          </w:tcPr>
          <w:p w14:paraId="6488C23E"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7D426BD" w14:textId="77777777" w:rsidTr="006204DA">
        <w:trPr>
          <w:trHeight w:val="567"/>
          <w:jc w:val="center"/>
        </w:trPr>
        <w:tc>
          <w:tcPr>
            <w:tcW w:w="7470" w:type="dxa"/>
            <w:vAlign w:val="center"/>
          </w:tcPr>
          <w:p w14:paraId="65288D21"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претходната година</w:t>
            </w:r>
          </w:p>
        </w:tc>
        <w:tc>
          <w:tcPr>
            <w:tcW w:w="1440" w:type="dxa"/>
            <w:vAlign w:val="center"/>
          </w:tcPr>
          <w:p w14:paraId="5FBB19A8"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E1E6C5C" w14:textId="77777777" w:rsidTr="006204DA">
        <w:trPr>
          <w:trHeight w:val="567"/>
          <w:jc w:val="center"/>
        </w:trPr>
        <w:tc>
          <w:tcPr>
            <w:tcW w:w="7470" w:type="dxa"/>
            <w:vAlign w:val="center"/>
          </w:tcPr>
          <w:p w14:paraId="10DED8EF" w14:textId="77777777"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14:paraId="50350C1C"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BCAC76B" w14:textId="77777777" w:rsidTr="006204DA">
        <w:trPr>
          <w:trHeight w:val="567"/>
          <w:jc w:val="center"/>
        </w:trPr>
        <w:tc>
          <w:tcPr>
            <w:tcW w:w="7470" w:type="dxa"/>
            <w:vAlign w:val="center"/>
          </w:tcPr>
          <w:p w14:paraId="102FC544"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Список на основни средства со набавна и амортизирана вредност со состојба на крајот од претходната година </w:t>
            </w:r>
          </w:p>
        </w:tc>
        <w:tc>
          <w:tcPr>
            <w:tcW w:w="1440" w:type="dxa"/>
            <w:vAlign w:val="center"/>
          </w:tcPr>
          <w:p w14:paraId="13AF6BE4"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902980" w14:textId="77777777" w:rsidTr="006204DA">
        <w:trPr>
          <w:trHeight w:val="567"/>
          <w:jc w:val="center"/>
        </w:trPr>
        <w:tc>
          <w:tcPr>
            <w:tcW w:w="7470" w:type="dxa"/>
            <w:vAlign w:val="center"/>
          </w:tcPr>
          <w:p w14:paraId="3D51398D" w14:textId="77777777"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Список на основни средства со набавна и амортизирана вредност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14:paraId="70199C5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42CA39B" w14:textId="77777777" w:rsidTr="006204DA">
        <w:trPr>
          <w:trHeight w:val="567"/>
          <w:jc w:val="center"/>
        </w:trPr>
        <w:tc>
          <w:tcPr>
            <w:tcW w:w="7470" w:type="dxa"/>
            <w:vAlign w:val="center"/>
          </w:tcPr>
          <w:p w14:paraId="3294D045"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Нотарски заверена изјава на застапник по закон на корисникот, под полна материјална, кривична и морална одговорност дека приложената документација и податоците вклучени во ова барање за финансиска поддршка се точни, вистинити и веродостојни и дека за оправданите трошоци не му е доделена државна помош по било кој друг основ во Република Северна Македонија</w:t>
            </w:r>
          </w:p>
        </w:tc>
        <w:tc>
          <w:tcPr>
            <w:tcW w:w="1440" w:type="dxa"/>
            <w:vAlign w:val="center"/>
          </w:tcPr>
          <w:p w14:paraId="1206A675"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bl>
    <w:p w14:paraId="5F8D47A0" w14:textId="77777777"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4A01A88E" w14:textId="77777777" w:rsidR="0052079D" w:rsidRPr="00C56C41" w:rsidRDefault="0052079D" w:rsidP="0052079D">
      <w:pPr>
        <w:suppressAutoHyphens/>
        <w:spacing w:after="0" w:line="100" w:lineRule="atLeast"/>
        <w:jc w:val="both"/>
        <w:rPr>
          <w:rFonts w:ascii="Times New Roman" w:eastAsia="Times New Roman" w:hAnsi="Times New Roman"/>
          <w:kern w:val="1"/>
          <w:lang w:eastAsia="zh-CN"/>
        </w:rPr>
      </w:pPr>
    </w:p>
    <w:tbl>
      <w:tblPr>
        <w:tblW w:w="8910"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7301"/>
        <w:gridCol w:w="1609"/>
      </w:tblGrid>
      <w:tr w:rsidR="0052079D" w:rsidRPr="002A5C42" w14:paraId="4C236861" w14:textId="77777777" w:rsidTr="006204DA">
        <w:trPr>
          <w:trHeight w:val="567"/>
          <w:jc w:val="center"/>
        </w:trPr>
        <w:tc>
          <w:tcPr>
            <w:tcW w:w="7301" w:type="dxa"/>
            <w:vAlign w:val="center"/>
          </w:tcPr>
          <w:p w14:paraId="3CAC2AD9"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II    </w:t>
            </w:r>
            <w:r w:rsidRPr="00C56C41">
              <w:rPr>
                <w:rFonts w:ascii="Times New Roman" w:eastAsia="Times New Roman" w:hAnsi="Times New Roman"/>
                <w:kern w:val="1"/>
                <w:sz w:val="24"/>
                <w:lang w:eastAsia="zh-CN"/>
              </w:rPr>
              <w:t>ПОСЕБНА  ДОКУМЕНТАЦИЈА</w:t>
            </w:r>
          </w:p>
        </w:tc>
        <w:tc>
          <w:tcPr>
            <w:tcW w:w="1609" w:type="dxa"/>
            <w:vAlign w:val="center"/>
          </w:tcPr>
          <w:p w14:paraId="33F4A9D0"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14:paraId="079CF7B3" w14:textId="77777777" w:rsidTr="00C56C41">
        <w:trPr>
          <w:trHeight w:val="683"/>
          <w:jc w:val="center"/>
        </w:trPr>
        <w:tc>
          <w:tcPr>
            <w:tcW w:w="8910" w:type="dxa"/>
            <w:gridSpan w:val="2"/>
            <w:vAlign w:val="center"/>
          </w:tcPr>
          <w:p w14:paraId="05682696"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bCs/>
                <w:kern w:val="1"/>
                <w:lang w:eastAsia="zh-CN"/>
              </w:rPr>
            </w:pPr>
            <w:r w:rsidRPr="00C56C41">
              <w:rPr>
                <w:rFonts w:ascii="Times New Roman" w:eastAsia="Times New Roman" w:hAnsi="Times New Roman"/>
                <w:color w:val="00000A"/>
                <w:kern w:val="1"/>
                <w:lang w:eastAsia="zh-CN"/>
              </w:rPr>
              <w:t>Поддршка за нови вработувања</w:t>
            </w:r>
          </w:p>
        </w:tc>
      </w:tr>
      <w:tr w:rsidR="0052079D" w:rsidRPr="002A5C42" w14:paraId="32820BE3" w14:textId="77777777" w:rsidTr="006204DA">
        <w:trPr>
          <w:trHeight w:val="567"/>
          <w:jc w:val="center"/>
        </w:trPr>
        <w:tc>
          <w:tcPr>
            <w:tcW w:w="7301" w:type="dxa"/>
          </w:tcPr>
          <w:p w14:paraId="2BD75224" w14:textId="77777777" w:rsidR="0052079D" w:rsidRPr="00EB6C11" w:rsidRDefault="00014EDE" w:rsidP="00663703">
            <w:pPr>
              <w:spacing w:after="0" w:line="241" w:lineRule="auto"/>
              <w:ind w:right="20"/>
              <w:jc w:val="both"/>
              <w:rPr>
                <w:rFonts w:ascii="Times New Roman" w:hAnsi="Times New Roman"/>
                <w:b/>
                <w:lang w:val="ru-RU"/>
              </w:rPr>
            </w:pPr>
            <w:r w:rsidRPr="00EB6C11">
              <w:rPr>
                <w:rFonts w:ascii="Times New Roman" w:hAnsi="Times New Roman"/>
                <w:lang w:val="ru-RU"/>
              </w:rPr>
              <w:t>Преглед на сите ново</w:t>
            </w:r>
            <w:r w:rsidR="0052079D" w:rsidRPr="00EB6C11">
              <w:rPr>
                <w:rFonts w:ascii="Times New Roman" w:hAnsi="Times New Roman"/>
                <w:lang w:val="ru-RU"/>
              </w:rPr>
              <w:t>вработени државјани на Република Северна Македонија во претходната година со означување на вработени</w:t>
            </w:r>
            <w:r w:rsidR="0052079D" w:rsidRPr="00C56C41">
              <w:rPr>
                <w:rFonts w:ascii="Times New Roman" w:hAnsi="Times New Roman"/>
              </w:rPr>
              <w:t>те</w:t>
            </w:r>
            <w:r w:rsidR="0052079D" w:rsidRPr="00EB6C11">
              <w:rPr>
                <w:rFonts w:ascii="Times New Roman" w:hAnsi="Times New Roman"/>
                <w:lang w:val="ru-RU"/>
              </w:rPr>
              <w:t xml:space="preserve"> кои ги исполнуваат условите согласно член 16 од Законот за финансиска поддршка на инвестиции</w:t>
            </w:r>
            <w:r w:rsidR="00663703">
              <w:rPr>
                <w:rFonts w:ascii="Times New Roman" w:hAnsi="Times New Roman"/>
              </w:rPr>
              <w:t>,</w:t>
            </w:r>
            <w:r w:rsidR="0052079D" w:rsidRPr="00C56C41">
              <w:rPr>
                <w:rFonts w:ascii="Times New Roman" w:hAnsi="Times New Roman"/>
              </w:rPr>
              <w:t xml:space="preserve"> </w:t>
            </w:r>
            <w:r w:rsidR="0052079D" w:rsidRPr="00EB6C11">
              <w:rPr>
                <w:rFonts w:ascii="Times New Roman" w:hAnsi="Times New Roman"/>
                <w:lang w:val="ru-RU"/>
              </w:rPr>
              <w:t>со потпис од овластено лице на корисникот (Преглед бр. 1)</w:t>
            </w:r>
            <w:r w:rsidR="0052079D" w:rsidRPr="00C56C41">
              <w:rPr>
                <w:rFonts w:ascii="Times New Roman" w:hAnsi="Times New Roman"/>
              </w:rPr>
              <w:t>;</w:t>
            </w:r>
          </w:p>
        </w:tc>
        <w:tc>
          <w:tcPr>
            <w:tcW w:w="1609" w:type="dxa"/>
            <w:vAlign w:val="center"/>
          </w:tcPr>
          <w:p w14:paraId="7E76E6D2"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val="en-US" w:eastAsia="zh-CN"/>
              </w:rPr>
            </w:pPr>
            <w:r w:rsidRPr="00C56C41">
              <w:rPr>
                <w:rFonts w:ascii="Times New Roman" w:eastAsia="Times New Roman" w:hAnsi="Times New Roman"/>
                <w:color w:val="00000A"/>
                <w:kern w:val="1"/>
                <w:sz w:val="44"/>
                <w:szCs w:val="24"/>
                <w:lang w:eastAsia="zh-CN"/>
              </w:rPr>
              <w:t>□</w:t>
            </w:r>
          </w:p>
        </w:tc>
      </w:tr>
      <w:tr w:rsidR="0052079D" w:rsidRPr="002A5C42" w14:paraId="0560C48E" w14:textId="77777777" w:rsidTr="006204DA">
        <w:trPr>
          <w:trHeight w:val="567"/>
          <w:jc w:val="center"/>
        </w:trPr>
        <w:tc>
          <w:tcPr>
            <w:tcW w:w="7301" w:type="dxa"/>
          </w:tcPr>
          <w:p w14:paraId="420ED83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Месечни платни списоци за периодот за кој се побарува финансиска поддршка со потпис од овластено лице на корисникот </w:t>
            </w:r>
          </w:p>
        </w:tc>
        <w:tc>
          <w:tcPr>
            <w:tcW w:w="1609" w:type="dxa"/>
            <w:vAlign w:val="center"/>
          </w:tcPr>
          <w:p w14:paraId="4E8953CD"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6D7E58A6" w14:textId="77777777" w:rsidTr="006204DA">
        <w:trPr>
          <w:trHeight w:val="567"/>
          <w:jc w:val="center"/>
        </w:trPr>
        <w:tc>
          <w:tcPr>
            <w:tcW w:w="7301" w:type="dxa"/>
          </w:tcPr>
          <w:p w14:paraId="6C61305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Обрасци М1/М2 издадени од Агенцијата за вработување на Репуб</w:t>
            </w:r>
            <w:r w:rsidR="00014EDE">
              <w:rPr>
                <w:rFonts w:ascii="Times New Roman" w:eastAsia="Times New Roman" w:hAnsi="Times New Roman"/>
                <w:color w:val="00000A"/>
                <w:kern w:val="1"/>
                <w:lang w:eastAsia="zh-CN"/>
              </w:rPr>
              <w:t>лика Северна Македонија за ново</w:t>
            </w:r>
            <w:r w:rsidRPr="00C56C41">
              <w:rPr>
                <w:rFonts w:ascii="Times New Roman" w:eastAsia="Times New Roman" w:hAnsi="Times New Roman"/>
                <w:color w:val="00000A"/>
                <w:kern w:val="1"/>
                <w:lang w:eastAsia="zh-CN"/>
              </w:rPr>
              <w:t>врабoтените државјани на Република Северна Македонија за кои се побарува финансиска поддршка</w:t>
            </w:r>
          </w:p>
        </w:tc>
        <w:tc>
          <w:tcPr>
            <w:tcW w:w="1609" w:type="dxa"/>
            <w:vAlign w:val="center"/>
          </w:tcPr>
          <w:p w14:paraId="67882849"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7E8FE212" w14:textId="77777777" w:rsidTr="006204DA">
        <w:trPr>
          <w:trHeight w:val="872"/>
          <w:jc w:val="center"/>
        </w:trPr>
        <w:tc>
          <w:tcPr>
            <w:tcW w:w="8910" w:type="dxa"/>
            <w:gridSpan w:val="2"/>
            <w:vAlign w:val="center"/>
          </w:tcPr>
          <w:p w14:paraId="231BDA3C" w14:textId="77777777" w:rsidR="001C6528" w:rsidRDefault="00014EDE">
            <w:pPr>
              <w:numPr>
                <w:ilvl w:val="0"/>
                <w:numId w:val="21"/>
              </w:numPr>
              <w:suppressAutoHyphens/>
              <w:spacing w:after="0" w:line="240" w:lineRule="auto"/>
              <w:ind w:left="433"/>
              <w:jc w:val="both"/>
              <w:rPr>
                <w:rFonts w:ascii="Times New Roman" w:eastAsia="Times New Roman" w:hAnsi="Times New Roman"/>
                <w:bCs/>
                <w:color w:val="00000A"/>
                <w:kern w:val="1"/>
                <w:lang w:eastAsia="zh-CN"/>
              </w:rPr>
            </w:pPr>
            <w:r w:rsidRPr="00014EDE">
              <w:rPr>
                <w:rFonts w:ascii="Times New Roman" w:eastAsia="Times New Roman" w:hAnsi="Times New Roman"/>
                <w:color w:val="00000A"/>
                <w:kern w:val="1"/>
                <w:lang w:eastAsia="zh-CN"/>
              </w:rPr>
              <w:t>Поддршка за воспоставување и унапредување на соработка со добавувачи од регистрирани во Р</w:t>
            </w:r>
            <w:r>
              <w:rPr>
                <w:rFonts w:ascii="Times New Roman" w:eastAsia="Times New Roman" w:hAnsi="Times New Roman"/>
                <w:color w:val="00000A"/>
                <w:kern w:val="1"/>
                <w:lang w:eastAsia="zh-CN"/>
              </w:rPr>
              <w:t>епублика Северна Македонија</w:t>
            </w:r>
          </w:p>
        </w:tc>
      </w:tr>
      <w:tr w:rsidR="0052079D" w:rsidRPr="002A5C42" w14:paraId="1E7E188B" w14:textId="77777777" w:rsidTr="006204DA">
        <w:trPr>
          <w:trHeight w:val="567"/>
          <w:jc w:val="center"/>
        </w:trPr>
        <w:tc>
          <w:tcPr>
            <w:tcW w:w="7301" w:type="dxa"/>
          </w:tcPr>
          <w:p w14:paraId="70E0C82B" w14:textId="77777777" w:rsidR="0052079D" w:rsidRPr="00C56C41" w:rsidRDefault="0052079D" w:rsidP="0052079D">
            <w:pPr>
              <w:suppressAutoHyphens/>
              <w:spacing w:after="0" w:line="240" w:lineRule="auto"/>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lastRenderedPageBreak/>
              <w:t>Преглед на набавките од добавувачи регистрирани во Република Северна Македонија и странство (Преглед бр. 2)</w:t>
            </w:r>
          </w:p>
        </w:tc>
        <w:tc>
          <w:tcPr>
            <w:tcW w:w="1609" w:type="dxa"/>
            <w:vAlign w:val="center"/>
          </w:tcPr>
          <w:p w14:paraId="7A6C0EBB"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96F8072" w14:textId="77777777" w:rsidTr="006204DA">
        <w:trPr>
          <w:trHeight w:val="567"/>
          <w:jc w:val="center"/>
        </w:trPr>
        <w:tc>
          <w:tcPr>
            <w:tcW w:w="7301" w:type="dxa"/>
          </w:tcPr>
          <w:p w14:paraId="668042AB"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 само за набавките од добавувачи регистрирани во Република Северна Македонија</w:t>
            </w:r>
          </w:p>
        </w:tc>
        <w:tc>
          <w:tcPr>
            <w:tcW w:w="1609" w:type="dxa"/>
            <w:vAlign w:val="center"/>
          </w:tcPr>
          <w:p w14:paraId="618A80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53B17328" w14:textId="77777777" w:rsidTr="006204DA">
        <w:trPr>
          <w:trHeight w:val="567"/>
          <w:jc w:val="center"/>
        </w:trPr>
        <w:tc>
          <w:tcPr>
            <w:tcW w:w="7301" w:type="dxa"/>
          </w:tcPr>
          <w:p w14:paraId="659F4AC3"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 xml:space="preserve">Доказ за извршена уплата </w:t>
            </w:r>
            <w:r w:rsidRPr="00C56C41">
              <w:rPr>
                <w:rFonts w:ascii="Times New Roman" w:eastAsia="Times New Roman" w:hAnsi="Times New Roman"/>
                <w:color w:val="00000A"/>
                <w:kern w:val="1"/>
                <w:lang w:eastAsia="zh-CN"/>
              </w:rPr>
              <w:t xml:space="preserve">кон добавувачи регистрирани во Република Северна Македонија,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14:paraId="2B04014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1E79510" w14:textId="77777777" w:rsidTr="00C56C41">
        <w:trPr>
          <w:trHeight w:val="800"/>
          <w:jc w:val="center"/>
        </w:trPr>
        <w:tc>
          <w:tcPr>
            <w:tcW w:w="8910" w:type="dxa"/>
            <w:gridSpan w:val="2"/>
            <w:vAlign w:val="center"/>
          </w:tcPr>
          <w:p w14:paraId="599B9D1F"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воспоставување на организациони облици за технолошки развој и  истражување</w:t>
            </w:r>
          </w:p>
        </w:tc>
      </w:tr>
      <w:tr w:rsidR="0052079D" w:rsidRPr="002A5C42" w14:paraId="22076757" w14:textId="77777777" w:rsidTr="006204DA">
        <w:trPr>
          <w:trHeight w:val="567"/>
          <w:jc w:val="center"/>
        </w:trPr>
        <w:tc>
          <w:tcPr>
            <w:tcW w:w="7301" w:type="dxa"/>
          </w:tcPr>
          <w:p w14:paraId="6C4E68BE"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на оправдани инвестициски трошоци за технолошки развој и истражување со потпис од овластено лице на корисникот  (Преглед бр. 3</w:t>
            </w:r>
            <w:r w:rsidR="00AE5313">
              <w:rPr>
                <w:rFonts w:ascii="Times New Roman" w:eastAsia="Times New Roman" w:hAnsi="Times New Roman"/>
                <w:color w:val="00000A"/>
                <w:kern w:val="1"/>
                <w:lang w:eastAsia="zh-CN"/>
              </w:rPr>
              <w:t>А и Преглед бр.3Б</w:t>
            </w:r>
            <w:r w:rsidRPr="00C56C41">
              <w:rPr>
                <w:rFonts w:ascii="Times New Roman" w:eastAsia="Times New Roman" w:hAnsi="Times New Roman"/>
                <w:color w:val="00000A"/>
                <w:kern w:val="1"/>
                <w:lang w:eastAsia="zh-CN"/>
              </w:rPr>
              <w:t>)</w:t>
            </w:r>
          </w:p>
        </w:tc>
        <w:tc>
          <w:tcPr>
            <w:tcW w:w="1609" w:type="dxa"/>
            <w:vAlign w:val="center"/>
          </w:tcPr>
          <w:p w14:paraId="17152A6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014EDE" w:rsidRPr="002A5C42" w14:paraId="5B24EDE9" w14:textId="77777777" w:rsidTr="006204DA">
        <w:trPr>
          <w:trHeight w:val="567"/>
          <w:jc w:val="center"/>
        </w:trPr>
        <w:tc>
          <w:tcPr>
            <w:tcW w:w="7301" w:type="dxa"/>
          </w:tcPr>
          <w:p w14:paraId="11142C81"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Краток опис на проектот и реализираните активности поврзани со истражувачките и/или развојните проекти</w:t>
            </w:r>
          </w:p>
        </w:tc>
        <w:tc>
          <w:tcPr>
            <w:tcW w:w="1609" w:type="dxa"/>
            <w:vAlign w:val="center"/>
          </w:tcPr>
          <w:p w14:paraId="4DFC17AC"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14:paraId="3D4BE7ED" w14:textId="77777777" w:rsidTr="006204DA">
        <w:trPr>
          <w:trHeight w:val="567"/>
          <w:jc w:val="center"/>
        </w:trPr>
        <w:tc>
          <w:tcPr>
            <w:tcW w:w="7301" w:type="dxa"/>
          </w:tcPr>
          <w:p w14:paraId="32C7E7FA"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Структура и организациска поставеност на организациониот облик за технилошки развој и истражување</w:t>
            </w:r>
          </w:p>
        </w:tc>
        <w:tc>
          <w:tcPr>
            <w:tcW w:w="1609" w:type="dxa"/>
            <w:vAlign w:val="center"/>
          </w:tcPr>
          <w:p w14:paraId="3A1B1D9D"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14:paraId="453FA7B4" w14:textId="77777777" w:rsidTr="006204DA">
        <w:trPr>
          <w:trHeight w:val="567"/>
          <w:jc w:val="center"/>
        </w:trPr>
        <w:tc>
          <w:tcPr>
            <w:tcW w:w="7301" w:type="dxa"/>
          </w:tcPr>
          <w:p w14:paraId="240D4B69"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Копии од договорите за ангажирање на високо квалификуван персонал, вработен или ангажиран на истражувачкиот и/или развојниот проект, вклучувајќи и придружна документација (обезбедена од релевантни државни институции и органи) со која се докажува исполнетост на критериумите за високо квалификуван персонал согласно дефиницијата од член 4, став 7 од Законот;</w:t>
            </w:r>
          </w:p>
        </w:tc>
        <w:tc>
          <w:tcPr>
            <w:tcW w:w="1609" w:type="dxa"/>
            <w:vAlign w:val="center"/>
          </w:tcPr>
          <w:p w14:paraId="2D12CC98"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52079D" w:rsidRPr="002A5C42" w14:paraId="57875B1B" w14:textId="77777777" w:rsidTr="006204DA">
        <w:trPr>
          <w:trHeight w:val="567"/>
          <w:jc w:val="center"/>
        </w:trPr>
        <w:tc>
          <w:tcPr>
            <w:tcW w:w="7301" w:type="dxa"/>
          </w:tcPr>
          <w:p w14:paraId="36117EFB"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w:t>
            </w:r>
          </w:p>
        </w:tc>
        <w:tc>
          <w:tcPr>
            <w:tcW w:w="1609" w:type="dxa"/>
            <w:vAlign w:val="center"/>
          </w:tcPr>
          <w:p w14:paraId="58412DD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5F59C2C3" w14:textId="77777777" w:rsidTr="006204DA">
        <w:trPr>
          <w:trHeight w:val="567"/>
          <w:jc w:val="center"/>
        </w:trPr>
        <w:tc>
          <w:tcPr>
            <w:tcW w:w="7301" w:type="dxa"/>
          </w:tcPr>
          <w:p w14:paraId="7EBEECC7" w14:textId="77777777" w:rsidR="0052079D" w:rsidRPr="00C56C41" w:rsidRDefault="00334960" w:rsidP="00334960">
            <w:pPr>
              <w:suppressAutoHyphens/>
              <w:spacing w:after="0" w:line="240" w:lineRule="auto"/>
              <w:jc w:val="both"/>
              <w:rPr>
                <w:rFonts w:ascii="Times New Roman" w:eastAsia="Times New Roman" w:hAnsi="Times New Roman"/>
                <w:b/>
                <w:color w:val="00000A"/>
                <w:kern w:val="1"/>
                <w:lang w:eastAsia="zh-CN"/>
              </w:rPr>
            </w:pPr>
            <w:r w:rsidRPr="00334960">
              <w:rPr>
                <w:rFonts w:ascii="Times New Roman" w:eastAsia="Times New Roman" w:hAnsi="Times New Roman"/>
                <w:color w:val="00000A"/>
                <w:kern w:val="1"/>
                <w:lang w:eastAsia="zh-CN"/>
              </w:rPr>
              <w:t>Копии од договорите за договорно истражување, техничко знаење, патенти и консултантски услуги кои исклучиво се користат за истражувачките активности на проектот</w:t>
            </w:r>
          </w:p>
        </w:tc>
        <w:tc>
          <w:tcPr>
            <w:tcW w:w="1609" w:type="dxa"/>
            <w:vAlign w:val="center"/>
          </w:tcPr>
          <w:p w14:paraId="7D8E838D" w14:textId="77777777"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E43A39B" w14:textId="77777777" w:rsidTr="006204DA">
        <w:trPr>
          <w:trHeight w:val="567"/>
          <w:jc w:val="center"/>
        </w:trPr>
        <w:tc>
          <w:tcPr>
            <w:tcW w:w="7301" w:type="dxa"/>
          </w:tcPr>
          <w:p w14:paraId="1191AD80"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Доказ за извршена уплата</w:t>
            </w:r>
            <w:r w:rsidRPr="00C56C41">
              <w:rPr>
                <w:rFonts w:ascii="Times New Roman" w:eastAsia="Times New Roman" w:hAnsi="Times New Roman"/>
                <w:color w:val="00000A"/>
                <w:kern w:val="1"/>
                <w:lang w:eastAsia="zh-CN"/>
              </w:rPr>
              <w:t xml:space="preserve"> за обврски преземени во врска со проект за технолошки развој и истражување,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14:paraId="1CB9C83E" w14:textId="77777777"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BB2A660" w14:textId="77777777" w:rsidTr="006204DA">
        <w:trPr>
          <w:trHeight w:val="845"/>
          <w:jc w:val="center"/>
        </w:trPr>
        <w:tc>
          <w:tcPr>
            <w:tcW w:w="8910" w:type="dxa"/>
            <w:gridSpan w:val="2"/>
            <w:vAlign w:val="center"/>
          </w:tcPr>
          <w:p w14:paraId="23E823D0"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инвестициски проекти од значаен економски интерес</w:t>
            </w:r>
            <w:r w:rsidR="00334960">
              <w:rPr>
                <w:rFonts w:ascii="Times New Roman" w:eastAsia="Times New Roman" w:hAnsi="Times New Roman"/>
                <w:color w:val="00000A"/>
                <w:kern w:val="1"/>
                <w:lang w:eastAsia="zh-CN"/>
              </w:rPr>
              <w:t xml:space="preserve"> на РСМ</w:t>
            </w:r>
          </w:p>
        </w:tc>
      </w:tr>
      <w:tr w:rsidR="0052079D" w:rsidRPr="002A5C42" w14:paraId="793DE8E3" w14:textId="77777777" w:rsidTr="006204DA">
        <w:trPr>
          <w:trHeight w:val="620"/>
          <w:jc w:val="center"/>
        </w:trPr>
        <w:tc>
          <w:tcPr>
            <w:tcW w:w="8910" w:type="dxa"/>
            <w:gridSpan w:val="2"/>
            <w:vAlign w:val="center"/>
          </w:tcPr>
          <w:p w14:paraId="2FA5731D" w14:textId="77777777"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Република Северна Македонија</w:t>
            </w:r>
          </w:p>
        </w:tc>
      </w:tr>
      <w:tr w:rsidR="0052079D" w:rsidRPr="002A5C42" w14:paraId="53C6ED9B" w14:textId="77777777" w:rsidTr="00A56CAD">
        <w:trPr>
          <w:trHeight w:val="567"/>
          <w:jc w:val="center"/>
        </w:trPr>
        <w:tc>
          <w:tcPr>
            <w:tcW w:w="7301" w:type="dxa"/>
          </w:tcPr>
          <w:p w14:paraId="571C45FF" w14:textId="77777777" w:rsidR="0052079D" w:rsidRPr="00C56C41" w:rsidRDefault="0052079D" w:rsidP="0066370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личен доход од платите за вработени</w:t>
            </w:r>
            <w:r w:rsidR="00663703">
              <w:rPr>
                <w:rFonts w:ascii="Times New Roman" w:eastAsia="Times New Roman" w:hAnsi="Times New Roman"/>
                <w:color w:val="00000A"/>
                <w:kern w:val="1"/>
                <w:lang w:eastAsia="zh-CN"/>
              </w:rPr>
              <w:t xml:space="preserve"> државјани на РСМ</w:t>
            </w:r>
            <w:r w:rsidRPr="00C56C41">
              <w:rPr>
                <w:rFonts w:ascii="Times New Roman" w:eastAsia="Times New Roman" w:hAnsi="Times New Roman"/>
                <w:color w:val="00000A"/>
                <w:kern w:val="1"/>
                <w:lang w:eastAsia="zh-CN"/>
              </w:rPr>
              <w:t>, со потпис од овластено лице на корисникот  (Преглед бр. 4.1</w:t>
            </w:r>
            <w:r w:rsidR="00AE5313">
              <w:rPr>
                <w:rFonts w:ascii="Times New Roman" w:eastAsia="Times New Roman" w:hAnsi="Times New Roman"/>
                <w:color w:val="00000A"/>
                <w:kern w:val="1"/>
                <w:lang w:eastAsia="zh-CN"/>
              </w:rPr>
              <w:t>А и Преглед бр.4.1Б</w:t>
            </w:r>
            <w:r w:rsidRPr="00C56C41">
              <w:rPr>
                <w:rFonts w:ascii="Times New Roman" w:eastAsia="Times New Roman" w:hAnsi="Times New Roman"/>
                <w:color w:val="00000A"/>
                <w:kern w:val="1"/>
                <w:lang w:eastAsia="zh-CN"/>
              </w:rPr>
              <w:t>)</w:t>
            </w:r>
          </w:p>
        </w:tc>
        <w:tc>
          <w:tcPr>
            <w:tcW w:w="1609" w:type="dxa"/>
            <w:vAlign w:val="center"/>
          </w:tcPr>
          <w:p w14:paraId="72B63973" w14:textId="77777777"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663703" w:rsidRPr="002A5C42" w14:paraId="1057C32A" w14:textId="77777777" w:rsidTr="006204DA">
        <w:trPr>
          <w:trHeight w:val="567"/>
          <w:jc w:val="center"/>
        </w:trPr>
        <w:tc>
          <w:tcPr>
            <w:tcW w:w="7301" w:type="dxa"/>
            <w:vAlign w:val="center"/>
          </w:tcPr>
          <w:p w14:paraId="119644D4" w14:textId="77777777" w:rsidR="00663703" w:rsidRPr="00C56C41" w:rsidRDefault="00663703" w:rsidP="0052079D">
            <w:pPr>
              <w:suppressAutoHyphens/>
              <w:spacing w:after="0" w:line="240" w:lineRule="auto"/>
              <w:jc w:val="both"/>
              <w:rPr>
                <w:rFonts w:ascii="Times New Roman" w:eastAsia="Times New Roman" w:hAnsi="Times New Roman"/>
                <w:color w:val="00000A"/>
                <w:kern w:val="1"/>
                <w:lang w:eastAsia="zh-CN"/>
              </w:rPr>
            </w:pPr>
            <w:r w:rsidRPr="00663703">
              <w:rPr>
                <w:rFonts w:ascii="Times New Roman" w:eastAsia="Times New Roman" w:hAnsi="Times New Roman"/>
                <w:color w:val="00000A"/>
                <w:kern w:val="1"/>
                <w:lang w:eastAsia="zh-CN"/>
              </w:rPr>
              <w:t>Обрасци М1/М2 издадени од Агенцијата за вработување на Република Северна Македонија за лицата наведени во Прегледот</w:t>
            </w:r>
          </w:p>
        </w:tc>
        <w:tc>
          <w:tcPr>
            <w:tcW w:w="1609" w:type="dxa"/>
            <w:vAlign w:val="center"/>
          </w:tcPr>
          <w:p w14:paraId="4CDB339C" w14:textId="77777777" w:rsidR="00663703"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49368A" w:rsidRPr="002A5C42" w14:paraId="229A3F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 w:after="0" w:line="240" w:lineRule="auto"/>
              <w:jc w:val="both"/>
              <w:rPr>
                <w:rFonts w:ascii="Times New Roman" w:eastAsia="Times New Roman" w:hAnsi="Times New Roman"/>
                <w:color w:val="00000A"/>
                <w:kern w:val="1"/>
                <w:lang w:val="ru-RU" w:eastAsia="zh-CN"/>
              </w:rPr>
            </w:pPr>
            <w:r w:rsidRPr="00EB6C11">
              <w:rPr>
                <w:rFonts w:ascii="Times New Roman" w:eastAsia="Times New Roman" w:hAnsi="Times New Roman"/>
                <w:color w:val="00000A"/>
                <w:kern w:val="1"/>
                <w:lang w:val="ru-RU" w:eastAsia="zh-CN"/>
              </w:rPr>
              <w:t>Преглед на платен данок на личен доход на платите на нововработените лица државјани на РСМ по датумот на почеток на инвестицискиот проект, на месечно ниво, со потпис на овластено лице на корисникот</w:t>
            </w:r>
          </w:p>
        </w:tc>
        <w:tc>
          <w:tcPr>
            <w:tcW w:w="1609" w:type="dxa"/>
            <w:vAlign w:val="center"/>
          </w:tcPr>
          <w:p w14:paraId="5E634D53" w14:textId="77777777" w:rsidR="0049368A" w:rsidRPr="00A56CAD" w:rsidRDefault="0049368A" w:rsidP="00A56CAD">
            <w:pPr>
              <w:suppressAutoHyphens/>
              <w:spacing w:after="0" w:line="240" w:lineRule="auto"/>
              <w:jc w:val="center"/>
              <w:rPr>
                <w:rFonts w:ascii="Times New Roman" w:eastAsia="Times New Roman" w:hAnsi="Times New Roman"/>
                <w:color w:val="00000A"/>
                <w:kern w:val="1"/>
                <w:sz w:val="44"/>
                <w:szCs w:val="24"/>
                <w:lang w:eastAsia="zh-CN"/>
              </w:rPr>
            </w:pPr>
            <w:r w:rsidRPr="0049368A">
              <w:rPr>
                <w:rFonts w:ascii="Times New Roman" w:eastAsia="Times New Roman" w:hAnsi="Times New Roman"/>
                <w:color w:val="00000A"/>
                <w:kern w:val="1"/>
                <w:sz w:val="44"/>
                <w:szCs w:val="24"/>
                <w:lang w:eastAsia="zh-CN"/>
              </w:rPr>
              <w:t>□</w:t>
            </w:r>
          </w:p>
        </w:tc>
      </w:tr>
      <w:tr w:rsidR="0052079D" w:rsidRPr="002A5C42" w14:paraId="1276E171" w14:textId="77777777" w:rsidTr="006204DA">
        <w:trPr>
          <w:trHeight w:val="567"/>
          <w:jc w:val="center"/>
        </w:trPr>
        <w:tc>
          <w:tcPr>
            <w:tcW w:w="7301" w:type="dxa"/>
            <w:vAlign w:val="center"/>
          </w:tcPr>
          <w:p w14:paraId="128781C5" w14:textId="77777777"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EB6C11">
              <w:rPr>
                <w:rFonts w:ascii="Times New Roman" w:eastAsia="Times New Roman" w:hAnsi="Times New Roman"/>
                <w:color w:val="00000A"/>
                <w:kern w:val="1"/>
                <w:lang w:val="ru-RU" w:eastAsia="zh-CN"/>
              </w:rPr>
              <w:t>Копи</w:t>
            </w:r>
            <w:r w:rsidRPr="00A56CAD">
              <w:rPr>
                <w:rFonts w:ascii="Times New Roman" w:eastAsia="Times New Roman" w:hAnsi="Times New Roman"/>
                <w:color w:val="00000A"/>
                <w:kern w:val="1"/>
                <w:lang w:eastAsia="zh-CN"/>
              </w:rPr>
              <w:t>и</w:t>
            </w:r>
            <w:r w:rsidRPr="00EB6C11">
              <w:rPr>
                <w:rFonts w:ascii="Times New Roman" w:eastAsia="Times New Roman" w:hAnsi="Times New Roman"/>
                <w:color w:val="00000A"/>
                <w:kern w:val="1"/>
                <w:lang w:val="ru-RU" w:eastAsia="zh-CN"/>
              </w:rPr>
              <w:t xml:space="preserve"> од </w:t>
            </w:r>
            <w:r w:rsidRPr="00A56CAD">
              <w:rPr>
                <w:rFonts w:ascii="Times New Roman" w:eastAsia="Times New Roman" w:hAnsi="Times New Roman"/>
                <w:color w:val="00000A"/>
                <w:kern w:val="1"/>
                <w:lang w:eastAsia="zh-CN"/>
              </w:rPr>
              <w:t xml:space="preserve">12 одобрени </w:t>
            </w:r>
            <w:r w:rsidRPr="00EB6C11">
              <w:rPr>
                <w:rFonts w:ascii="Times New Roman" w:eastAsia="Times New Roman" w:hAnsi="Times New Roman"/>
                <w:color w:val="00000A"/>
                <w:kern w:val="1"/>
                <w:lang w:val="ru-RU" w:eastAsia="zh-CN"/>
              </w:rPr>
              <w:t>Месечни декларации за прием (МПИН) од Управата за јавни приходи</w:t>
            </w:r>
            <w:r w:rsidRPr="00A56CAD">
              <w:rPr>
                <w:rFonts w:ascii="Times New Roman" w:eastAsia="Times New Roman" w:hAnsi="Times New Roman"/>
                <w:color w:val="00000A"/>
                <w:kern w:val="1"/>
                <w:lang w:eastAsia="zh-CN"/>
              </w:rPr>
              <w:t>, за периодот од декември во прет-претходната година до ноември во претходната година</w:t>
            </w:r>
          </w:p>
        </w:tc>
        <w:tc>
          <w:tcPr>
            <w:tcW w:w="1609" w:type="dxa"/>
            <w:vAlign w:val="center"/>
          </w:tcPr>
          <w:p w14:paraId="738A0F39" w14:textId="77777777"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A56CAD" w:rsidRPr="002A5C42" w14:paraId="64E89623" w14:textId="77777777" w:rsidTr="006204DA">
        <w:trPr>
          <w:trHeight w:val="567"/>
          <w:jc w:val="center"/>
        </w:trPr>
        <w:tc>
          <w:tcPr>
            <w:tcW w:w="7301" w:type="dxa"/>
            <w:vAlign w:val="center"/>
          </w:tcPr>
          <w:p w14:paraId="75B35688" w14:textId="77777777" w:rsidR="00A56CAD" w:rsidRPr="00A56CAD" w:rsidRDefault="00A56CAD" w:rsidP="0052079D">
            <w:pPr>
              <w:suppressAutoHyphens/>
              <w:spacing w:after="0" w:line="240" w:lineRule="auto"/>
              <w:jc w:val="both"/>
              <w:rPr>
                <w:rFonts w:ascii="Times New Roman" w:eastAsia="Times New Roman" w:hAnsi="Times New Roman"/>
                <w:color w:val="00000A"/>
                <w:kern w:val="1"/>
                <w:lang w:eastAsia="zh-CN"/>
              </w:rPr>
            </w:pPr>
            <w:r w:rsidRPr="00EB6C11">
              <w:rPr>
                <w:rFonts w:ascii="Times New Roman" w:eastAsia="Times New Roman" w:hAnsi="Times New Roman"/>
                <w:color w:val="00000A"/>
                <w:kern w:val="1"/>
                <w:lang w:val="ru-RU" w:eastAsia="zh-CN"/>
              </w:rPr>
              <w:t>Аналитичка картица за плаќањата по основ на данок на личен доход реализирани во календарската година на која се однесува Барањето за исплата</w:t>
            </w:r>
            <w:r>
              <w:rPr>
                <w:rFonts w:ascii="Times New Roman" w:eastAsia="Times New Roman" w:hAnsi="Times New Roman"/>
                <w:color w:val="00000A"/>
                <w:kern w:val="1"/>
                <w:lang w:eastAsia="zh-CN"/>
              </w:rPr>
              <w:t xml:space="preserve">, </w:t>
            </w:r>
            <w:r w:rsidRPr="00EB6C11">
              <w:rPr>
                <w:rFonts w:ascii="Times New Roman" w:eastAsia="Times New Roman" w:hAnsi="Times New Roman"/>
                <w:color w:val="00000A"/>
                <w:kern w:val="1"/>
                <w:lang w:val="ru-RU" w:eastAsia="zh-CN"/>
              </w:rPr>
              <w:t>со потпис и печат од деловна банка</w:t>
            </w:r>
          </w:p>
        </w:tc>
        <w:tc>
          <w:tcPr>
            <w:tcW w:w="1609" w:type="dxa"/>
            <w:vAlign w:val="center"/>
          </w:tcPr>
          <w:p w14:paraId="7C0B9F3B" w14:textId="77777777" w:rsidR="00A56CAD"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52079D" w:rsidRPr="002A5C42" w14:paraId="00BF5C4A" w14:textId="77777777" w:rsidTr="006204DA">
        <w:trPr>
          <w:trHeight w:val="620"/>
          <w:jc w:val="center"/>
        </w:trPr>
        <w:tc>
          <w:tcPr>
            <w:tcW w:w="8910" w:type="dxa"/>
            <w:gridSpan w:val="2"/>
            <w:vAlign w:val="center"/>
          </w:tcPr>
          <w:p w14:paraId="49D4B8B9" w14:textId="77777777"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добивка</w:t>
            </w:r>
          </w:p>
        </w:tc>
      </w:tr>
      <w:tr w:rsidR="0052079D" w:rsidRPr="002A5C42" w14:paraId="26B6065B" w14:textId="77777777" w:rsidTr="006204DA">
        <w:trPr>
          <w:trHeight w:val="567"/>
          <w:jc w:val="center"/>
        </w:trPr>
        <w:tc>
          <w:tcPr>
            <w:tcW w:w="7301" w:type="dxa"/>
            <w:vAlign w:val="center"/>
          </w:tcPr>
          <w:p w14:paraId="48443682"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добивка со потпис од овластено лице на корисникот  (Преглед бр. 4.2</w:t>
            </w:r>
            <w:r w:rsidR="00AE5313">
              <w:rPr>
                <w:rFonts w:ascii="Times New Roman" w:eastAsia="Times New Roman" w:hAnsi="Times New Roman"/>
                <w:color w:val="00000A"/>
                <w:kern w:val="1"/>
                <w:lang w:eastAsia="zh-CN"/>
              </w:rPr>
              <w:t>А и Преглед бр.4.2Б</w:t>
            </w:r>
            <w:r w:rsidRPr="00C56C41">
              <w:rPr>
                <w:rFonts w:ascii="Times New Roman" w:eastAsia="Times New Roman" w:hAnsi="Times New Roman"/>
                <w:color w:val="00000A"/>
                <w:kern w:val="1"/>
                <w:lang w:eastAsia="zh-CN"/>
              </w:rPr>
              <w:t>)</w:t>
            </w:r>
          </w:p>
        </w:tc>
        <w:tc>
          <w:tcPr>
            <w:tcW w:w="1609" w:type="dxa"/>
            <w:vAlign w:val="center"/>
          </w:tcPr>
          <w:p w14:paraId="7BEBF8D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45E4D04" w14:textId="77777777" w:rsidTr="006204DA">
        <w:trPr>
          <w:trHeight w:val="567"/>
          <w:jc w:val="center"/>
        </w:trPr>
        <w:tc>
          <w:tcPr>
            <w:tcW w:w="7301" w:type="dxa"/>
            <w:vAlign w:val="center"/>
          </w:tcPr>
          <w:p w14:paraId="301E9804" w14:textId="77777777"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lastRenderedPageBreak/>
              <w:t xml:space="preserve">Даночен биланс за претходната година – електронски испис </w:t>
            </w:r>
          </w:p>
        </w:tc>
        <w:tc>
          <w:tcPr>
            <w:tcW w:w="1609" w:type="dxa"/>
            <w:vAlign w:val="center"/>
          </w:tcPr>
          <w:p w14:paraId="20BAABD2"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8EB3783" w14:textId="77777777" w:rsidTr="006204DA">
        <w:trPr>
          <w:trHeight w:val="567"/>
          <w:jc w:val="center"/>
        </w:trPr>
        <w:tc>
          <w:tcPr>
            <w:tcW w:w="7301" w:type="dxa"/>
            <w:vAlign w:val="center"/>
          </w:tcPr>
          <w:p w14:paraId="20BD4EFF" w14:textId="77777777"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A56CAD">
              <w:rPr>
                <w:rFonts w:ascii="Times New Roman" w:eastAsia="Times New Roman" w:hAnsi="Times New Roman"/>
                <w:color w:val="00000A"/>
                <w:kern w:val="1"/>
                <w:lang w:eastAsia="zh-CN"/>
              </w:rPr>
              <w:t>Аналитичка картица за плаќањата по основ на данок на добивка реализирани во календарската година на која се однесува Бањето за исплата, со потпис и печат од деловна банка</w:t>
            </w:r>
          </w:p>
        </w:tc>
        <w:tc>
          <w:tcPr>
            <w:tcW w:w="1609" w:type="dxa"/>
            <w:vAlign w:val="center"/>
          </w:tcPr>
          <w:p w14:paraId="198C5D7D"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8C2F3A7" w14:textId="77777777" w:rsidTr="006204DA">
        <w:trPr>
          <w:trHeight w:val="656"/>
          <w:jc w:val="center"/>
        </w:trPr>
        <w:tc>
          <w:tcPr>
            <w:tcW w:w="8910" w:type="dxa"/>
            <w:gridSpan w:val="2"/>
            <w:vAlign w:val="center"/>
          </w:tcPr>
          <w:p w14:paraId="32BD71C9" w14:textId="77777777" w:rsidR="0052079D" w:rsidRPr="00C56C41" w:rsidRDefault="0052079D" w:rsidP="002746CE">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 xml:space="preserve">Парични средства во износ до 10% од </w:t>
            </w:r>
            <w:r w:rsidR="002746CE">
              <w:rPr>
                <w:rFonts w:ascii="Times New Roman" w:hAnsi="Times New Roman"/>
                <w:kern w:val="1"/>
                <w:lang w:eastAsia="zh-CN"/>
              </w:rPr>
              <w:t>оправданите инвестициски трошоци</w:t>
            </w:r>
          </w:p>
        </w:tc>
      </w:tr>
      <w:tr w:rsidR="0052079D" w:rsidRPr="002A5C42" w14:paraId="017417A1" w14:textId="77777777" w:rsidTr="006204DA">
        <w:trPr>
          <w:trHeight w:val="567"/>
          <w:jc w:val="center"/>
        </w:trPr>
        <w:tc>
          <w:tcPr>
            <w:tcW w:w="7301" w:type="dxa"/>
            <w:vAlign w:val="center"/>
          </w:tcPr>
          <w:p w14:paraId="5A0A1A0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Преглед на оправдани инвестициски трошоци за инвестиции во материјални и нематеријални средства со потпис од овластено лице на корисникот  (Преглед бр. 4.3)</w:t>
            </w:r>
          </w:p>
        </w:tc>
        <w:tc>
          <w:tcPr>
            <w:tcW w:w="1609" w:type="dxa"/>
            <w:vAlign w:val="center"/>
          </w:tcPr>
          <w:p w14:paraId="50950F2D" w14:textId="77777777" w:rsidR="0052079D" w:rsidRPr="00C56C41" w:rsidRDefault="0052079D" w:rsidP="0052079D">
            <w:pPr>
              <w:suppressAutoHyphens/>
              <w:spacing w:after="0" w:line="240" w:lineRule="auto"/>
              <w:ind w:left="34"/>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23B00AA" w14:textId="77777777" w:rsidTr="006204DA">
        <w:trPr>
          <w:trHeight w:val="55"/>
          <w:jc w:val="center"/>
        </w:trPr>
        <w:tc>
          <w:tcPr>
            <w:tcW w:w="7301" w:type="dxa"/>
            <w:vAlign w:val="center"/>
          </w:tcPr>
          <w:p w14:paraId="5DBB2CA4" w14:textId="77777777"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vAlign w:val="center"/>
          </w:tcPr>
          <w:p w14:paraId="70AC6F69" w14:textId="77777777" w:rsidR="0052079D" w:rsidRPr="00C56C41" w:rsidRDefault="0052079D" w:rsidP="0052079D">
            <w:pPr>
              <w:suppressAutoHyphens/>
              <w:spacing w:after="0" w:line="240" w:lineRule="auto"/>
              <w:jc w:val="center"/>
              <w:rPr>
                <w:rFonts w:ascii="Times New Roman" w:hAnsi="Times New Roman"/>
                <w:b/>
                <w:kern w:val="1"/>
                <w:lang w:eastAsia="zh-CN"/>
              </w:rPr>
            </w:pPr>
            <w:r w:rsidRPr="00C56C41">
              <w:rPr>
                <w:rFonts w:ascii="Times New Roman" w:hAnsi="Times New Roman"/>
                <w:kern w:val="1"/>
                <w:sz w:val="44"/>
                <w:lang w:eastAsia="zh-CN"/>
              </w:rPr>
              <w:t>□</w:t>
            </w:r>
          </w:p>
        </w:tc>
      </w:tr>
      <w:tr w:rsidR="0052079D" w:rsidRPr="002A5C42" w14:paraId="5F86127C" w14:textId="77777777" w:rsidTr="006204DA">
        <w:trPr>
          <w:trHeight w:val="53"/>
          <w:jc w:val="center"/>
        </w:trPr>
        <w:tc>
          <w:tcPr>
            <w:tcW w:w="7301" w:type="dxa"/>
            <w:vAlign w:val="center"/>
          </w:tcPr>
          <w:p w14:paraId="4C95346D" w14:textId="77777777" w:rsidR="0052079D" w:rsidRPr="00C56C41" w:rsidDel="008C3B04"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sidR="00676367">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vAlign w:val="center"/>
          </w:tcPr>
          <w:p w14:paraId="13091C0E"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1CFFC91" w14:textId="77777777" w:rsidTr="006204DA">
        <w:trPr>
          <w:trHeight w:val="53"/>
          <w:jc w:val="center"/>
        </w:trPr>
        <w:tc>
          <w:tcPr>
            <w:tcW w:w="7301" w:type="dxa"/>
            <w:vAlign w:val="center"/>
          </w:tcPr>
          <w:p w14:paraId="3580113D" w14:textId="77777777" w:rsidR="0052079D" w:rsidRPr="00C56C41" w:rsidDel="008C3B04" w:rsidRDefault="0052079D" w:rsidP="0052079D">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vAlign w:val="center"/>
          </w:tcPr>
          <w:p w14:paraId="0D22241C"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6BBE3A0" w14:textId="77777777" w:rsidTr="006204DA">
        <w:trPr>
          <w:trHeight w:val="53"/>
          <w:jc w:val="center"/>
        </w:trPr>
        <w:tc>
          <w:tcPr>
            <w:tcW w:w="7301" w:type="dxa"/>
            <w:vAlign w:val="center"/>
          </w:tcPr>
          <w:p w14:paraId="531941EF" w14:textId="77777777"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sidR="00676367">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vAlign w:val="center"/>
          </w:tcPr>
          <w:p w14:paraId="0B034006"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60166DA" w14:textId="77777777" w:rsidTr="006204DA">
        <w:trPr>
          <w:trHeight w:val="53"/>
          <w:jc w:val="center"/>
        </w:trPr>
        <w:tc>
          <w:tcPr>
            <w:tcW w:w="7301" w:type="dxa"/>
            <w:vAlign w:val="center"/>
          </w:tcPr>
          <w:p w14:paraId="41182281"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vAlign w:val="center"/>
          </w:tcPr>
          <w:p w14:paraId="55F07D3D"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6B139E44" w14:textId="77777777" w:rsidTr="006204DA">
        <w:trPr>
          <w:trHeight w:val="53"/>
          <w:jc w:val="center"/>
        </w:trPr>
        <w:tc>
          <w:tcPr>
            <w:tcW w:w="7301" w:type="dxa"/>
            <w:vAlign w:val="center"/>
          </w:tcPr>
          <w:p w14:paraId="7ED37CED"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p>
        </w:tc>
        <w:tc>
          <w:tcPr>
            <w:tcW w:w="1609" w:type="dxa"/>
            <w:vAlign w:val="center"/>
          </w:tcPr>
          <w:p w14:paraId="126C9818"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5CEA6E1" w14:textId="77777777" w:rsidTr="006204DA">
        <w:trPr>
          <w:trHeight w:val="53"/>
          <w:jc w:val="center"/>
        </w:trPr>
        <w:tc>
          <w:tcPr>
            <w:tcW w:w="7301" w:type="dxa"/>
            <w:vAlign w:val="center"/>
          </w:tcPr>
          <w:p w14:paraId="6AAB96D4"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сметкопотврди со фискални сметки за опрема (верно на оригиналот)</w:t>
            </w:r>
          </w:p>
        </w:tc>
        <w:tc>
          <w:tcPr>
            <w:tcW w:w="1609" w:type="dxa"/>
            <w:vAlign w:val="center"/>
          </w:tcPr>
          <w:p w14:paraId="53C6343B"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5F97557D" w14:textId="77777777" w:rsidTr="006204DA">
        <w:trPr>
          <w:trHeight w:val="53"/>
          <w:jc w:val="center"/>
        </w:trPr>
        <w:tc>
          <w:tcPr>
            <w:tcW w:w="7301" w:type="dxa"/>
            <w:vAlign w:val="center"/>
          </w:tcPr>
          <w:p w14:paraId="13E4F1B7"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vAlign w:val="center"/>
          </w:tcPr>
          <w:p w14:paraId="5119A337"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5E53B7BF" w14:textId="77777777" w:rsidTr="006204DA">
        <w:trPr>
          <w:trHeight w:val="53"/>
          <w:jc w:val="center"/>
        </w:trPr>
        <w:tc>
          <w:tcPr>
            <w:tcW w:w="7301" w:type="dxa"/>
            <w:vAlign w:val="center"/>
          </w:tcPr>
          <w:p w14:paraId="4BB77473"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документ за компензација или цесија (верно на оригиналот)</w:t>
            </w:r>
          </w:p>
        </w:tc>
        <w:tc>
          <w:tcPr>
            <w:tcW w:w="1609" w:type="dxa"/>
            <w:vAlign w:val="center"/>
          </w:tcPr>
          <w:p w14:paraId="57FB4A06"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6F52881" w14:textId="77777777" w:rsidTr="006204DA">
        <w:trPr>
          <w:trHeight w:val="53"/>
          <w:jc w:val="center"/>
        </w:trPr>
        <w:tc>
          <w:tcPr>
            <w:tcW w:w="7301" w:type="dxa"/>
            <w:vAlign w:val="center"/>
          </w:tcPr>
          <w:p w14:paraId="4CBD05FC"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царинска декларација (верно на оригиналот)</w:t>
            </w:r>
          </w:p>
        </w:tc>
        <w:tc>
          <w:tcPr>
            <w:tcW w:w="1609" w:type="dxa"/>
            <w:vAlign w:val="center"/>
          </w:tcPr>
          <w:p w14:paraId="0A9B6818"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6BBC9786" w14:textId="77777777" w:rsidTr="006204DA">
        <w:trPr>
          <w:trHeight w:val="53"/>
          <w:jc w:val="center"/>
        </w:trPr>
        <w:tc>
          <w:tcPr>
            <w:tcW w:w="7301" w:type="dxa"/>
            <w:vAlign w:val="center"/>
          </w:tcPr>
          <w:p w14:paraId="061F90CB"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vAlign w:val="center"/>
          </w:tcPr>
          <w:p w14:paraId="04026A81"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676367" w:rsidRPr="002A5C42" w14:paraId="1B21CABB" w14:textId="77777777" w:rsidTr="006204DA">
        <w:trPr>
          <w:trHeight w:val="53"/>
          <w:jc w:val="center"/>
        </w:trPr>
        <w:tc>
          <w:tcPr>
            <w:tcW w:w="7301" w:type="dxa"/>
            <w:vAlign w:val="center"/>
          </w:tcPr>
          <w:p w14:paraId="3D0DE684" w14:textId="77777777" w:rsidR="00676367" w:rsidRPr="00676367"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14:paraId="59513316" w14:textId="77777777" w:rsidR="00676367" w:rsidRPr="00C56C41" w:rsidRDefault="00676367"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14:paraId="405C04AA" w14:textId="77777777" w:rsidTr="006204DA">
        <w:trPr>
          <w:trHeight w:val="53"/>
          <w:jc w:val="center"/>
        </w:trPr>
        <w:tc>
          <w:tcPr>
            <w:tcW w:w="7301" w:type="dxa"/>
            <w:vAlign w:val="center"/>
          </w:tcPr>
          <w:p w14:paraId="7A6B2572"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14:paraId="7B888B7C"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8D0E090" w14:textId="77777777" w:rsidTr="006204DA">
        <w:trPr>
          <w:trHeight w:val="53"/>
          <w:jc w:val="center"/>
        </w:trPr>
        <w:tc>
          <w:tcPr>
            <w:tcW w:w="7301" w:type="dxa"/>
            <w:vAlign w:val="center"/>
          </w:tcPr>
          <w:p w14:paraId="252BC7E6" w14:textId="77777777"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vAlign w:val="center"/>
          </w:tcPr>
          <w:p w14:paraId="1BA089BD"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48842F15" w14:textId="77777777" w:rsidTr="006204DA">
        <w:trPr>
          <w:trHeight w:val="944"/>
          <w:jc w:val="center"/>
        </w:trPr>
        <w:tc>
          <w:tcPr>
            <w:tcW w:w="8910" w:type="dxa"/>
            <w:gridSpan w:val="2"/>
            <w:vAlign w:val="center"/>
          </w:tcPr>
          <w:p w14:paraId="0043EA67" w14:textId="77777777" w:rsidR="001C6528" w:rsidRDefault="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 xml:space="preserve">Исплата на парични средства за </w:t>
            </w:r>
            <w:r w:rsidR="002746CE" w:rsidRPr="00C56C41">
              <w:rPr>
                <w:rFonts w:ascii="Times New Roman" w:hAnsi="Times New Roman"/>
                <w:kern w:val="1"/>
                <w:lang w:eastAsia="zh-CN"/>
              </w:rPr>
              <w:t>секо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002746CE">
              <w:rPr>
                <w:rFonts w:ascii="Times New Roman" w:hAnsi="Times New Roman"/>
                <w:kern w:val="1"/>
                <w:lang w:eastAsia="zh-CN"/>
              </w:rPr>
              <w:t>ново</w:t>
            </w:r>
            <w:r w:rsidRPr="00C56C41">
              <w:rPr>
                <w:rFonts w:ascii="Times New Roman" w:hAnsi="Times New Roman"/>
                <w:kern w:val="1"/>
                <w:lang w:eastAsia="zh-CN"/>
              </w:rPr>
              <w:t>вработен</w:t>
            </w:r>
            <w:r w:rsidR="002746CE">
              <w:rPr>
                <w:rFonts w:ascii="Times New Roman" w:hAnsi="Times New Roman"/>
                <w:kern w:val="1"/>
                <w:lang w:eastAsia="zh-CN"/>
              </w:rPr>
              <w:t>о</w:t>
            </w:r>
            <w:r w:rsidRPr="00C56C41">
              <w:rPr>
                <w:rFonts w:ascii="Times New Roman" w:hAnsi="Times New Roman"/>
                <w:kern w:val="1"/>
                <w:lang w:eastAsia="zh-CN"/>
              </w:rPr>
              <w:t xml:space="preserve"> </w:t>
            </w:r>
            <w:r w:rsidR="002746CE">
              <w:rPr>
                <w:rFonts w:ascii="Times New Roman" w:hAnsi="Times New Roman"/>
                <w:kern w:val="1"/>
                <w:lang w:eastAsia="zh-CN"/>
              </w:rPr>
              <w:t xml:space="preserve">лице </w:t>
            </w:r>
            <w:r w:rsidRPr="00C56C41">
              <w:rPr>
                <w:rFonts w:ascii="Times New Roman" w:hAnsi="Times New Roman"/>
                <w:kern w:val="1"/>
                <w:lang w:eastAsia="zh-CN"/>
              </w:rPr>
              <w:t xml:space="preserve">за </w:t>
            </w:r>
            <w:r w:rsidR="002746CE" w:rsidRPr="00C56C41">
              <w:rPr>
                <w:rFonts w:ascii="Times New Roman" w:hAnsi="Times New Roman"/>
                <w:kern w:val="1"/>
                <w:lang w:eastAsia="zh-CN"/>
              </w:rPr>
              <w:t>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Pr="00C56C41">
              <w:rPr>
                <w:rFonts w:ascii="Times New Roman" w:hAnsi="Times New Roman"/>
                <w:kern w:val="1"/>
                <w:lang w:eastAsia="zh-CN"/>
              </w:rPr>
              <w:t xml:space="preserve">е </w:t>
            </w:r>
            <w:r w:rsidR="002746CE">
              <w:rPr>
                <w:rFonts w:ascii="Times New Roman" w:hAnsi="Times New Roman"/>
                <w:kern w:val="1"/>
                <w:lang w:eastAsia="zh-CN"/>
              </w:rPr>
              <w:t xml:space="preserve">континуирано </w:t>
            </w:r>
            <w:r w:rsidRPr="00C56C41">
              <w:rPr>
                <w:rFonts w:ascii="Times New Roman" w:hAnsi="Times New Roman"/>
                <w:kern w:val="1"/>
                <w:lang w:eastAsia="zh-CN"/>
              </w:rPr>
              <w:t>исплатена нето плата повисока за најмалку 50% од висината на минималната нето плата пропишана со Законот за минимална плата во РСМ</w:t>
            </w:r>
          </w:p>
        </w:tc>
      </w:tr>
      <w:tr w:rsidR="0052079D" w:rsidRPr="002A5C42" w14:paraId="65065ED1" w14:textId="77777777" w:rsidTr="006204DA">
        <w:trPr>
          <w:trHeight w:val="567"/>
          <w:jc w:val="center"/>
        </w:trPr>
        <w:tc>
          <w:tcPr>
            <w:tcW w:w="7301" w:type="dxa"/>
          </w:tcPr>
          <w:p w14:paraId="120F2548" w14:textId="77777777" w:rsidR="0052079D" w:rsidRPr="00C56C41" w:rsidRDefault="0052079D" w:rsidP="00AA72D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Преглед на сите нововработени државјани на Република Северна Македонија во претходната година кои ги исполнуваат условите согласно член </w:t>
            </w:r>
            <w:r w:rsidR="002746CE">
              <w:rPr>
                <w:rFonts w:ascii="Times New Roman" w:eastAsia="Times New Roman" w:hAnsi="Times New Roman"/>
                <w:color w:val="00000A"/>
                <w:kern w:val="1"/>
                <w:lang w:eastAsia="zh-CN"/>
              </w:rPr>
              <w:t>23 став 1 точка г)</w:t>
            </w:r>
            <w:r w:rsidRPr="00C56C41">
              <w:rPr>
                <w:rFonts w:ascii="Times New Roman" w:eastAsia="Times New Roman" w:hAnsi="Times New Roman"/>
                <w:color w:val="00000A"/>
                <w:kern w:val="1"/>
                <w:lang w:eastAsia="zh-CN"/>
              </w:rPr>
              <w:t xml:space="preserve"> од Законот за финансиска поддршка на инвестиции</w:t>
            </w:r>
            <w:r w:rsidR="002746CE">
              <w:rPr>
                <w:rFonts w:ascii="Times New Roman" w:eastAsia="Times New Roman" w:hAnsi="Times New Roman"/>
                <w:color w:val="00000A"/>
                <w:kern w:val="1"/>
                <w:lang w:eastAsia="zh-CN"/>
              </w:rPr>
              <w:t>,</w:t>
            </w:r>
            <w:r w:rsidRPr="00C56C41">
              <w:rPr>
                <w:rFonts w:ascii="Times New Roman" w:eastAsia="Times New Roman" w:hAnsi="Times New Roman"/>
                <w:color w:val="00000A"/>
                <w:kern w:val="1"/>
                <w:lang w:eastAsia="zh-CN"/>
              </w:rPr>
              <w:t xml:space="preserve"> со потпис од овластено лице на корисникот (Преглед бр. </w:t>
            </w:r>
            <w:r w:rsidR="00AA72D3">
              <w:rPr>
                <w:rFonts w:ascii="Times New Roman" w:eastAsia="Times New Roman" w:hAnsi="Times New Roman"/>
                <w:color w:val="00000A"/>
                <w:kern w:val="1"/>
                <w:lang w:eastAsia="zh-CN"/>
              </w:rPr>
              <w:t>4.4</w:t>
            </w:r>
            <w:r w:rsidRPr="00C56C41">
              <w:rPr>
                <w:rFonts w:ascii="Times New Roman" w:eastAsia="Times New Roman" w:hAnsi="Times New Roman"/>
                <w:color w:val="00000A"/>
                <w:kern w:val="1"/>
                <w:lang w:eastAsia="zh-CN"/>
              </w:rPr>
              <w:t>)</w:t>
            </w:r>
          </w:p>
        </w:tc>
        <w:tc>
          <w:tcPr>
            <w:tcW w:w="1609" w:type="dxa"/>
            <w:vAlign w:val="center"/>
          </w:tcPr>
          <w:p w14:paraId="6A15E53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554E77" w14:textId="77777777" w:rsidTr="006204DA">
        <w:trPr>
          <w:trHeight w:val="567"/>
          <w:jc w:val="center"/>
        </w:trPr>
        <w:tc>
          <w:tcPr>
            <w:tcW w:w="7301" w:type="dxa"/>
          </w:tcPr>
          <w:p w14:paraId="407065D9"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Месечни платни списоци за</w:t>
            </w:r>
            <w:r w:rsidR="00734EBA">
              <w:rPr>
                <w:rFonts w:ascii="Times New Roman" w:eastAsia="Times New Roman" w:hAnsi="Times New Roman"/>
                <w:color w:val="00000A"/>
                <w:kern w:val="1"/>
                <w:lang w:eastAsia="zh-CN"/>
              </w:rPr>
              <w:t xml:space="preserve"> лицата наведени во Прилог бр. 4.4, за</w:t>
            </w:r>
            <w:r w:rsidRPr="00C56C41">
              <w:rPr>
                <w:rFonts w:ascii="Times New Roman" w:eastAsia="Times New Roman" w:hAnsi="Times New Roman"/>
                <w:color w:val="00000A"/>
                <w:kern w:val="1"/>
                <w:lang w:eastAsia="zh-CN"/>
              </w:rPr>
              <w:t xml:space="preserve"> периодот за кој се побарува финансиска поддршка со потпис од овластено лице на корисникот </w:t>
            </w:r>
          </w:p>
        </w:tc>
        <w:tc>
          <w:tcPr>
            <w:tcW w:w="1609" w:type="dxa"/>
            <w:vAlign w:val="center"/>
          </w:tcPr>
          <w:p w14:paraId="32FFFB3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3A9A263" w14:textId="77777777" w:rsidTr="006204DA">
        <w:trPr>
          <w:trHeight w:val="567"/>
          <w:jc w:val="center"/>
        </w:trPr>
        <w:tc>
          <w:tcPr>
            <w:tcW w:w="7301" w:type="dxa"/>
          </w:tcPr>
          <w:p w14:paraId="60AFEAC5" w14:textId="77777777" w:rsidR="0052079D" w:rsidRPr="00C56C41" w:rsidRDefault="0052079D" w:rsidP="002746CE">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lastRenderedPageBreak/>
              <w:t>Обрасци М1/М2 издадени од Агенцијата за вработување на Република Северна Македонија за нововрабoтените државјани на Република Северна Македонија за кои се побарува финансиска поддршка</w:t>
            </w:r>
          </w:p>
        </w:tc>
        <w:tc>
          <w:tcPr>
            <w:tcW w:w="1609" w:type="dxa"/>
            <w:vAlign w:val="center"/>
          </w:tcPr>
          <w:p w14:paraId="57CE629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6CB65E1" w14:textId="77777777" w:rsidTr="006204DA">
        <w:trPr>
          <w:trHeight w:val="764"/>
          <w:jc w:val="center"/>
        </w:trPr>
        <w:tc>
          <w:tcPr>
            <w:tcW w:w="8910" w:type="dxa"/>
            <w:gridSpan w:val="2"/>
            <w:vAlign w:val="center"/>
          </w:tcPr>
          <w:p w14:paraId="3DC76DC8"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пораст на капитални инвестиции и приходи</w:t>
            </w:r>
          </w:p>
        </w:tc>
      </w:tr>
      <w:tr w:rsidR="00676367" w:rsidRPr="002A5C42" w14:paraId="1A730DE0" w14:textId="77777777" w:rsidTr="00AE0CC1">
        <w:trPr>
          <w:trHeight w:val="567"/>
          <w:jc w:val="center"/>
        </w:trPr>
        <w:tc>
          <w:tcPr>
            <w:tcW w:w="7301" w:type="dxa"/>
            <w:vAlign w:val="center"/>
          </w:tcPr>
          <w:p w14:paraId="64102282" w14:textId="77777777" w:rsidR="00676367" w:rsidRPr="00C56C41" w:rsidRDefault="00676367" w:rsidP="00676367">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 xml:space="preserve">Преглед на оправдани инвестициски трошоци за инвестиции во материјални и нематеријални средства со потпис од овластено лице на корисникот  (Преглед бр. </w:t>
            </w:r>
            <w:r>
              <w:rPr>
                <w:rFonts w:ascii="Times New Roman" w:hAnsi="Times New Roman"/>
                <w:kern w:val="1"/>
                <w:lang w:eastAsia="zh-CN"/>
              </w:rPr>
              <w:t>5</w:t>
            </w:r>
            <w:r w:rsidRPr="00C56C41">
              <w:rPr>
                <w:rFonts w:ascii="Times New Roman" w:hAnsi="Times New Roman"/>
                <w:kern w:val="1"/>
                <w:lang w:eastAsia="zh-CN"/>
              </w:rPr>
              <w:t>)</w:t>
            </w:r>
          </w:p>
        </w:tc>
        <w:tc>
          <w:tcPr>
            <w:tcW w:w="1609" w:type="dxa"/>
          </w:tcPr>
          <w:p w14:paraId="5A08B0CA" w14:textId="77777777" w:rsidR="00676367" w:rsidRPr="00C56C41" w:rsidRDefault="00676367"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676367" w:rsidRPr="002A5C42" w14:paraId="3AEE6C10" w14:textId="77777777" w:rsidTr="006204DA">
        <w:trPr>
          <w:trHeight w:val="435"/>
          <w:jc w:val="center"/>
        </w:trPr>
        <w:tc>
          <w:tcPr>
            <w:tcW w:w="7301" w:type="dxa"/>
            <w:vAlign w:val="center"/>
          </w:tcPr>
          <w:p w14:paraId="4AE811B5" w14:textId="77777777" w:rsidR="00676367" w:rsidRPr="00C56C41"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tcPr>
          <w:p w14:paraId="43FC2399" w14:textId="77777777" w:rsidR="00676367" w:rsidRPr="00C56C41" w:rsidRDefault="00676367" w:rsidP="0052079D">
            <w:pPr>
              <w:suppressAutoHyphens/>
              <w:spacing w:after="0" w:line="240" w:lineRule="auto"/>
              <w:ind w:left="1480"/>
              <w:jc w:val="center"/>
              <w:rPr>
                <w:rFonts w:ascii="Times New Roman" w:hAnsi="Times New Roman"/>
                <w:b/>
                <w:kern w:val="1"/>
                <w:lang w:eastAsia="zh-CN"/>
              </w:rPr>
            </w:pPr>
            <w:r w:rsidRPr="00C56C41">
              <w:rPr>
                <w:rFonts w:ascii="Times New Roman" w:hAnsi="Times New Roman"/>
                <w:kern w:val="1"/>
                <w:sz w:val="44"/>
                <w:lang w:eastAsia="zh-CN"/>
              </w:rPr>
              <w:t>□</w:t>
            </w:r>
          </w:p>
        </w:tc>
      </w:tr>
      <w:tr w:rsidR="00676367" w:rsidRPr="002A5C42" w14:paraId="6A955208" w14:textId="77777777" w:rsidTr="006204DA">
        <w:trPr>
          <w:trHeight w:val="428"/>
          <w:jc w:val="center"/>
        </w:trPr>
        <w:tc>
          <w:tcPr>
            <w:tcW w:w="7301" w:type="dxa"/>
            <w:vAlign w:val="center"/>
          </w:tcPr>
          <w:p w14:paraId="67B48697" w14:textId="77777777" w:rsidR="00676367" w:rsidRPr="00C56C41" w:rsidDel="008C3B04"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tcPr>
          <w:p w14:paraId="139C3476" w14:textId="77777777" w:rsidR="00676367" w:rsidRPr="00C56C41" w:rsidDel="00EC7BBB" w:rsidRDefault="00676367"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27153B07" w14:textId="77777777" w:rsidTr="006204DA">
        <w:trPr>
          <w:trHeight w:val="428"/>
          <w:jc w:val="center"/>
        </w:trPr>
        <w:tc>
          <w:tcPr>
            <w:tcW w:w="7301" w:type="dxa"/>
            <w:vAlign w:val="center"/>
          </w:tcPr>
          <w:p w14:paraId="7D78DB76" w14:textId="77777777"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tcPr>
          <w:p w14:paraId="208846EA" w14:textId="77777777"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0D37CF37" w14:textId="77777777" w:rsidTr="006204DA">
        <w:trPr>
          <w:trHeight w:val="428"/>
          <w:jc w:val="center"/>
        </w:trPr>
        <w:tc>
          <w:tcPr>
            <w:tcW w:w="7301" w:type="dxa"/>
            <w:vAlign w:val="center"/>
          </w:tcPr>
          <w:p w14:paraId="748641F9" w14:textId="77777777"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tcPr>
          <w:p w14:paraId="5D9DE3C4" w14:textId="77777777"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2DF982B" w14:textId="77777777" w:rsidTr="006204DA">
        <w:trPr>
          <w:trHeight w:val="428"/>
          <w:jc w:val="center"/>
        </w:trPr>
        <w:tc>
          <w:tcPr>
            <w:tcW w:w="7301" w:type="dxa"/>
            <w:vAlign w:val="center"/>
          </w:tcPr>
          <w:p w14:paraId="311531DF"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tcPr>
          <w:p w14:paraId="1526F708"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0BB6992" w14:textId="77777777" w:rsidTr="006204DA">
        <w:trPr>
          <w:trHeight w:val="428"/>
          <w:jc w:val="center"/>
        </w:trPr>
        <w:tc>
          <w:tcPr>
            <w:tcW w:w="7301" w:type="dxa"/>
            <w:vAlign w:val="center"/>
          </w:tcPr>
          <w:p w14:paraId="26DD6E2F"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r w:rsidR="0052079D" w:rsidRPr="00C56C41">
              <w:rPr>
                <w:rFonts w:ascii="Times New Roman" w:hAnsi="Times New Roman"/>
                <w:kern w:val="1"/>
                <w:lang w:eastAsia="zh-CN"/>
              </w:rPr>
              <w:t xml:space="preserve"> </w:t>
            </w:r>
          </w:p>
        </w:tc>
        <w:tc>
          <w:tcPr>
            <w:tcW w:w="1609" w:type="dxa"/>
          </w:tcPr>
          <w:p w14:paraId="17D8BC45"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3BB17D2" w14:textId="77777777" w:rsidTr="006204DA">
        <w:trPr>
          <w:trHeight w:val="428"/>
          <w:jc w:val="center"/>
        </w:trPr>
        <w:tc>
          <w:tcPr>
            <w:tcW w:w="7301" w:type="dxa"/>
            <w:vAlign w:val="center"/>
          </w:tcPr>
          <w:p w14:paraId="60CE0351"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сметкопотврди со фискални сметки за опрема (верно на оригиналот)</w:t>
            </w:r>
          </w:p>
        </w:tc>
        <w:tc>
          <w:tcPr>
            <w:tcW w:w="1609" w:type="dxa"/>
          </w:tcPr>
          <w:p w14:paraId="5A622F3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3D3D130D" w14:textId="77777777" w:rsidTr="006204DA">
        <w:trPr>
          <w:trHeight w:val="428"/>
          <w:jc w:val="center"/>
        </w:trPr>
        <w:tc>
          <w:tcPr>
            <w:tcW w:w="7301" w:type="dxa"/>
            <w:vAlign w:val="center"/>
          </w:tcPr>
          <w:p w14:paraId="3B8D92E7"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tcPr>
          <w:p w14:paraId="414989E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C47FF61" w14:textId="77777777" w:rsidTr="006204DA">
        <w:trPr>
          <w:trHeight w:val="428"/>
          <w:jc w:val="center"/>
        </w:trPr>
        <w:tc>
          <w:tcPr>
            <w:tcW w:w="7301" w:type="dxa"/>
            <w:vAlign w:val="center"/>
          </w:tcPr>
          <w:p w14:paraId="6B10BE46"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документ за компензација или цесија (верно на оригиналот)</w:t>
            </w:r>
          </w:p>
        </w:tc>
        <w:tc>
          <w:tcPr>
            <w:tcW w:w="1609" w:type="dxa"/>
          </w:tcPr>
          <w:p w14:paraId="7C607A7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3E420B08" w14:textId="77777777" w:rsidTr="006204DA">
        <w:trPr>
          <w:trHeight w:val="428"/>
          <w:jc w:val="center"/>
        </w:trPr>
        <w:tc>
          <w:tcPr>
            <w:tcW w:w="7301" w:type="dxa"/>
            <w:vAlign w:val="center"/>
          </w:tcPr>
          <w:p w14:paraId="111CEA5B"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царинска декларација (верно на оригиналот)</w:t>
            </w:r>
          </w:p>
        </w:tc>
        <w:tc>
          <w:tcPr>
            <w:tcW w:w="1609" w:type="dxa"/>
          </w:tcPr>
          <w:p w14:paraId="1D576ECA"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77C9224" w14:textId="77777777" w:rsidTr="006204DA">
        <w:trPr>
          <w:trHeight w:val="428"/>
          <w:jc w:val="center"/>
        </w:trPr>
        <w:tc>
          <w:tcPr>
            <w:tcW w:w="7301" w:type="dxa"/>
            <w:vAlign w:val="center"/>
          </w:tcPr>
          <w:p w14:paraId="06AE0EF9"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tcPr>
          <w:p w14:paraId="5E810A7F"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011C55CF" w14:textId="77777777" w:rsidTr="00AE0CC1">
        <w:trPr>
          <w:trHeight w:val="428"/>
          <w:jc w:val="center"/>
        </w:trPr>
        <w:tc>
          <w:tcPr>
            <w:tcW w:w="7301" w:type="dxa"/>
            <w:vAlign w:val="center"/>
          </w:tcPr>
          <w:p w14:paraId="20FF270D" w14:textId="77777777" w:rsidR="00A624BD" w:rsidRPr="00A624BD" w:rsidRDefault="00A624BD"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14:paraId="7789EB7F" w14:textId="77777777" w:rsidR="00A624BD" w:rsidRPr="00C56C41" w:rsidRDefault="00A624BD"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14:paraId="37B15E35" w14:textId="77777777" w:rsidTr="009F27E1">
        <w:trPr>
          <w:trHeight w:val="428"/>
          <w:jc w:val="center"/>
        </w:trPr>
        <w:tc>
          <w:tcPr>
            <w:tcW w:w="7301" w:type="dxa"/>
            <w:vAlign w:val="center"/>
          </w:tcPr>
          <w:p w14:paraId="3714A49E" w14:textId="77777777" w:rsidR="0052079D" w:rsidRPr="00C56C41"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14:paraId="2DFC00A4" w14:textId="77777777" w:rsidR="0052079D" w:rsidRPr="00C56C41" w:rsidRDefault="0052079D" w:rsidP="009F27E1">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14:paraId="1FCD5D88" w14:textId="77777777" w:rsidTr="006204DA">
        <w:trPr>
          <w:trHeight w:val="428"/>
          <w:jc w:val="center"/>
        </w:trPr>
        <w:tc>
          <w:tcPr>
            <w:tcW w:w="7301" w:type="dxa"/>
            <w:vAlign w:val="center"/>
          </w:tcPr>
          <w:p w14:paraId="2A77EDCC" w14:textId="77777777" w:rsidR="0052079D" w:rsidRPr="00C56C41"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tcPr>
          <w:p w14:paraId="55EA7D14" w14:textId="77777777" w:rsidR="0052079D" w:rsidRPr="00C56C41" w:rsidRDefault="0052079D" w:rsidP="0052079D">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14:paraId="599BC70E" w14:textId="77777777" w:rsidTr="006204DA">
        <w:trPr>
          <w:trHeight w:val="773"/>
          <w:jc w:val="center"/>
        </w:trPr>
        <w:tc>
          <w:tcPr>
            <w:tcW w:w="8910" w:type="dxa"/>
            <w:gridSpan w:val="2"/>
            <w:vAlign w:val="center"/>
          </w:tcPr>
          <w:p w14:paraId="2489E826" w14:textId="77777777" w:rsidR="0052079D" w:rsidRPr="00C56C41" w:rsidRDefault="0052079D" w:rsidP="00AA72D3">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Поддршка за </w:t>
            </w:r>
            <w:r w:rsidR="00AA72D3">
              <w:rPr>
                <w:rFonts w:ascii="Times New Roman" w:eastAsia="Times New Roman" w:hAnsi="Times New Roman"/>
                <w:color w:val="00000A"/>
                <w:kern w:val="1"/>
                <w:lang w:eastAsia="zh-CN"/>
              </w:rPr>
              <w:t>преземање на</w:t>
            </w:r>
            <w:r w:rsidRPr="00C56C41">
              <w:rPr>
                <w:rFonts w:ascii="Times New Roman" w:eastAsia="Times New Roman" w:hAnsi="Times New Roman"/>
                <w:color w:val="00000A"/>
                <w:kern w:val="1"/>
                <w:lang w:eastAsia="zh-CN"/>
              </w:rPr>
              <w:t xml:space="preserve"> деловни субјекти </w:t>
            </w:r>
            <w:r w:rsidR="00AA72D3">
              <w:rPr>
                <w:rFonts w:ascii="Times New Roman" w:eastAsia="Times New Roman" w:hAnsi="Times New Roman"/>
                <w:color w:val="00000A"/>
                <w:kern w:val="1"/>
                <w:lang w:eastAsia="zh-CN"/>
              </w:rPr>
              <w:t>во</w:t>
            </w:r>
            <w:r w:rsidR="00AA72D3"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потешкотии</w:t>
            </w:r>
          </w:p>
        </w:tc>
      </w:tr>
      <w:tr w:rsidR="0052079D" w:rsidRPr="002A5C42" w14:paraId="567BA3C2" w14:textId="77777777" w:rsidTr="006204DA">
        <w:trPr>
          <w:trHeight w:val="567"/>
          <w:jc w:val="center"/>
        </w:trPr>
        <w:tc>
          <w:tcPr>
            <w:tcW w:w="7301" w:type="dxa"/>
          </w:tcPr>
          <w:p w14:paraId="48304857" w14:textId="77777777" w:rsidR="0052079D" w:rsidRPr="00C56C41" w:rsidRDefault="00AA72D3" w:rsidP="00AA72D3">
            <w:pPr>
              <w:suppressAutoHyphens/>
              <w:spacing w:after="0" w:line="240" w:lineRule="auto"/>
              <w:jc w:val="both"/>
              <w:rPr>
                <w:rFonts w:ascii="Times New Roman" w:hAnsi="Times New Roman"/>
                <w:b/>
                <w:kern w:val="1"/>
                <w:lang w:eastAsia="zh-CN"/>
              </w:rPr>
            </w:pPr>
            <w:r w:rsidRPr="00EB6C11">
              <w:rPr>
                <w:rFonts w:ascii="Times New Roman" w:hAnsi="Times New Roman"/>
                <w:kern w:val="1"/>
                <w:lang w:val="ru-RU" w:eastAsia="zh-CN"/>
              </w:rPr>
              <w:t xml:space="preserve">Преглед со податоци за видот и вредноста на </w:t>
            </w:r>
            <w:r w:rsidRPr="00AA72D3">
              <w:rPr>
                <w:rFonts w:ascii="Times New Roman" w:hAnsi="Times New Roman"/>
                <w:kern w:val="1"/>
                <w:lang w:eastAsia="zh-CN"/>
              </w:rPr>
              <w:t>реализираните трансакции</w:t>
            </w:r>
            <w:r w:rsidRPr="00EB6C11">
              <w:rPr>
                <w:rFonts w:ascii="Times New Roman" w:hAnsi="Times New Roman"/>
                <w:kern w:val="1"/>
                <w:lang w:val="ru-RU" w:eastAsia="zh-CN"/>
              </w:rPr>
              <w:t xml:space="preserve"> поврзани со </w:t>
            </w:r>
            <w:r w:rsidRPr="00AA72D3">
              <w:rPr>
                <w:rFonts w:ascii="Times New Roman" w:hAnsi="Times New Roman"/>
                <w:kern w:val="1"/>
                <w:lang w:eastAsia="zh-CN"/>
              </w:rPr>
              <w:t>преземањето на деловниот субјект во потешкотии,</w:t>
            </w:r>
            <w:r w:rsidRPr="00EB6C11">
              <w:rPr>
                <w:rFonts w:ascii="Times New Roman" w:hAnsi="Times New Roman"/>
                <w:kern w:val="1"/>
                <w:lang w:val="ru-RU" w:eastAsia="zh-CN"/>
              </w:rPr>
              <w:t xml:space="preserve"> со потпис од овластено лице на корисникот (Преглед бр. 6)</w:t>
            </w:r>
          </w:p>
        </w:tc>
        <w:tc>
          <w:tcPr>
            <w:tcW w:w="1609" w:type="dxa"/>
            <w:vAlign w:val="center"/>
          </w:tcPr>
          <w:p w14:paraId="7F540CC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31BA969" w14:textId="77777777" w:rsidTr="006204DA">
        <w:trPr>
          <w:trHeight w:val="567"/>
          <w:jc w:val="center"/>
        </w:trPr>
        <w:tc>
          <w:tcPr>
            <w:tcW w:w="7301" w:type="dxa"/>
          </w:tcPr>
          <w:p w14:paraId="60462569" w14:textId="77777777" w:rsidR="0052079D" w:rsidRPr="00C56C41" w:rsidRDefault="0052079D" w:rsidP="00AA72D3">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 xml:space="preserve">Потврда од Централен регистар на Република Северна Македонија дека над деловниот субјект </w:t>
            </w:r>
            <w:r w:rsidR="00AA72D3">
              <w:rPr>
                <w:rFonts w:ascii="Times New Roman" w:hAnsi="Times New Roman"/>
                <w:kern w:val="1"/>
                <w:lang w:eastAsia="zh-CN"/>
              </w:rPr>
              <w:t>во</w:t>
            </w:r>
            <w:r w:rsidR="00AA72D3" w:rsidRPr="00C56C41">
              <w:rPr>
                <w:rFonts w:ascii="Times New Roman" w:hAnsi="Times New Roman"/>
                <w:kern w:val="1"/>
                <w:lang w:eastAsia="zh-CN"/>
              </w:rPr>
              <w:t xml:space="preserve"> </w:t>
            </w:r>
            <w:r w:rsidRPr="00C56C41">
              <w:rPr>
                <w:rFonts w:ascii="Times New Roman" w:hAnsi="Times New Roman"/>
                <w:kern w:val="1"/>
                <w:lang w:eastAsia="zh-CN"/>
              </w:rPr>
              <w:t>потешкотии била отворена стечајна постапка</w:t>
            </w:r>
          </w:p>
        </w:tc>
        <w:tc>
          <w:tcPr>
            <w:tcW w:w="1609" w:type="dxa"/>
            <w:vAlign w:val="center"/>
          </w:tcPr>
          <w:p w14:paraId="7E1628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E64328" w:rsidRPr="002A5C42" w14:paraId="6BBDDE43" w14:textId="77777777" w:rsidTr="00AE0CC1">
        <w:trPr>
          <w:trHeight w:val="567"/>
          <w:jc w:val="center"/>
        </w:trPr>
        <w:tc>
          <w:tcPr>
            <w:tcW w:w="7301" w:type="dxa"/>
          </w:tcPr>
          <w:p w14:paraId="473EF9EF" w14:textId="77777777" w:rsidR="00E64328" w:rsidRPr="00C56C41" w:rsidRDefault="00385E81" w:rsidP="00367448">
            <w:pPr>
              <w:suppressAutoHyphens/>
              <w:spacing w:after="0" w:line="240" w:lineRule="auto"/>
              <w:jc w:val="both"/>
              <w:rPr>
                <w:rFonts w:ascii="Times New Roman" w:hAnsi="Times New Roman"/>
                <w:kern w:val="1"/>
                <w:lang w:eastAsia="zh-CN"/>
              </w:rPr>
            </w:pPr>
            <w:r w:rsidRPr="00385E81">
              <w:rPr>
                <w:rFonts w:ascii="Times New Roman" w:hAnsi="Times New Roman"/>
                <w:kern w:val="1"/>
                <w:lang w:eastAsia="zh-CN"/>
              </w:rPr>
              <w:t>Правосилно Решение за одобрување на План за реорганизација со потврда за упис на истото во соодветен регистар</w:t>
            </w:r>
          </w:p>
        </w:tc>
        <w:tc>
          <w:tcPr>
            <w:tcW w:w="1609" w:type="dxa"/>
          </w:tcPr>
          <w:p w14:paraId="56072907" w14:textId="77777777" w:rsidR="00E64328" w:rsidRPr="00C56C41" w:rsidRDefault="00E64328" w:rsidP="0052079D">
            <w:pPr>
              <w:suppressAutoHyphens/>
              <w:spacing w:after="0" w:line="240" w:lineRule="auto"/>
              <w:jc w:val="center"/>
              <w:rPr>
                <w:rFonts w:ascii="Times New Roman" w:eastAsia="Times New Roman" w:hAnsi="Times New Roman"/>
                <w:color w:val="00000A"/>
                <w:kern w:val="1"/>
                <w:sz w:val="44"/>
                <w:szCs w:val="24"/>
                <w:lang w:eastAsia="zh-CN"/>
              </w:rPr>
            </w:pPr>
            <w:r w:rsidRPr="00154C16">
              <w:rPr>
                <w:rFonts w:ascii="Times New Roman" w:eastAsia="Times New Roman" w:hAnsi="Times New Roman"/>
                <w:color w:val="00000A"/>
                <w:kern w:val="1"/>
                <w:sz w:val="44"/>
                <w:szCs w:val="24"/>
                <w:lang w:eastAsia="zh-CN"/>
              </w:rPr>
              <w:t>□</w:t>
            </w:r>
          </w:p>
        </w:tc>
      </w:tr>
      <w:tr w:rsidR="0052079D" w:rsidRPr="002A5C42" w14:paraId="30B1776E" w14:textId="77777777" w:rsidTr="006204DA">
        <w:trPr>
          <w:trHeight w:val="567"/>
          <w:jc w:val="center"/>
        </w:trPr>
        <w:tc>
          <w:tcPr>
            <w:tcW w:w="7301" w:type="dxa"/>
          </w:tcPr>
          <w:p w14:paraId="6E049FAE" w14:textId="77777777" w:rsidR="0052079D" w:rsidRPr="00C56C41" w:rsidRDefault="00E64328" w:rsidP="00367448">
            <w:pPr>
              <w:suppressAutoHyphens/>
              <w:spacing w:after="0" w:line="240" w:lineRule="auto"/>
              <w:jc w:val="both"/>
              <w:rPr>
                <w:rFonts w:ascii="Times New Roman" w:hAnsi="Times New Roman"/>
                <w:b/>
                <w:bCs/>
                <w:kern w:val="1"/>
                <w:sz w:val="24"/>
                <w:lang w:eastAsia="zh-CN"/>
              </w:rPr>
            </w:pPr>
            <w:r w:rsidRPr="00EB6C11">
              <w:rPr>
                <w:rFonts w:ascii="Times New Roman" w:hAnsi="Times New Roman"/>
                <w:kern w:val="1"/>
                <w:lang w:val="ru-RU" w:eastAsia="zh-CN"/>
              </w:rPr>
              <w:t xml:space="preserve">Изјава од овластеното лице на корисникот дека деловниот субјект во период од последните три години пред отворањето на стечајната постапка не бил </w:t>
            </w:r>
            <w:r w:rsidRPr="00E64328">
              <w:rPr>
                <w:rFonts w:ascii="Times New Roman" w:hAnsi="Times New Roman"/>
                <w:kern w:val="1"/>
                <w:lang w:eastAsia="zh-CN"/>
              </w:rPr>
              <w:lastRenderedPageBreak/>
              <w:t xml:space="preserve">поврзан на </w:t>
            </w:r>
            <w:r w:rsidRPr="00EB6C11">
              <w:rPr>
                <w:rFonts w:ascii="Times New Roman" w:hAnsi="Times New Roman"/>
                <w:kern w:val="1"/>
                <w:lang w:val="ru-RU" w:eastAsia="zh-CN"/>
              </w:rPr>
              <w:t xml:space="preserve">било кој начин со деловниот субјект </w:t>
            </w:r>
            <w:r w:rsidRPr="00E64328">
              <w:rPr>
                <w:rFonts w:ascii="Times New Roman" w:hAnsi="Times New Roman"/>
                <w:kern w:val="1"/>
                <w:lang w:eastAsia="zh-CN"/>
              </w:rPr>
              <w:t>кој е во постпака на стејач, освен преку деловна соработка,</w:t>
            </w:r>
            <w:r w:rsidRPr="00EB6C11">
              <w:rPr>
                <w:rFonts w:ascii="Times New Roman" w:hAnsi="Times New Roman"/>
                <w:kern w:val="1"/>
                <w:lang w:val="ru-RU" w:eastAsia="zh-CN"/>
              </w:rPr>
              <w:t xml:space="preserve"> заверена на нотар</w:t>
            </w:r>
          </w:p>
        </w:tc>
        <w:tc>
          <w:tcPr>
            <w:tcW w:w="1609" w:type="dxa"/>
            <w:vAlign w:val="center"/>
          </w:tcPr>
          <w:p w14:paraId="426ED36B"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lastRenderedPageBreak/>
              <w:t>□</w:t>
            </w:r>
          </w:p>
        </w:tc>
      </w:tr>
      <w:tr w:rsidR="0052079D" w:rsidRPr="002A5C42" w14:paraId="6180AAAE" w14:textId="77777777" w:rsidTr="006204DA">
        <w:trPr>
          <w:trHeight w:val="567"/>
          <w:jc w:val="center"/>
        </w:trPr>
        <w:tc>
          <w:tcPr>
            <w:tcW w:w="7301" w:type="dxa"/>
          </w:tcPr>
          <w:p w14:paraId="233F7C59" w14:textId="77777777" w:rsidR="0052079D" w:rsidRPr="00C56C41" w:rsidRDefault="00E64328" w:rsidP="00367448">
            <w:pPr>
              <w:suppressAutoHyphens/>
              <w:spacing w:after="0" w:line="240" w:lineRule="auto"/>
              <w:jc w:val="both"/>
              <w:rPr>
                <w:rFonts w:ascii="Times New Roman" w:hAnsi="Times New Roman"/>
                <w:b/>
                <w:kern w:val="1"/>
                <w:lang w:eastAsia="zh-CN"/>
              </w:rPr>
            </w:pPr>
            <w:r w:rsidRPr="00E64328">
              <w:rPr>
                <w:rFonts w:ascii="Times New Roman" w:hAnsi="Times New Roman"/>
                <w:kern w:val="1"/>
                <w:lang w:eastAsia="zh-CN"/>
              </w:rPr>
              <w:t>Доказ за реализирани трансакции поврзани со преземањето на деловниот субјект во потешкотии, односно извод од банкарска сметка на корисникот</w:t>
            </w:r>
          </w:p>
        </w:tc>
        <w:tc>
          <w:tcPr>
            <w:tcW w:w="1609" w:type="dxa"/>
            <w:vAlign w:val="center"/>
          </w:tcPr>
          <w:p w14:paraId="55921D73"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165554" w14:textId="77777777" w:rsidTr="006204DA">
        <w:trPr>
          <w:trHeight w:val="764"/>
          <w:jc w:val="center"/>
        </w:trPr>
        <w:tc>
          <w:tcPr>
            <w:tcW w:w="8910" w:type="dxa"/>
            <w:gridSpan w:val="2"/>
            <w:vAlign w:val="center"/>
          </w:tcPr>
          <w:p w14:paraId="2020B040"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зголемување на конкурентноста на пазарот</w:t>
            </w:r>
            <w:r w:rsidRPr="00C56C41">
              <w:rPr>
                <w:rFonts w:ascii="Times New Roman" w:eastAsia="Times New Roman" w:hAnsi="Times New Roman"/>
                <w:color w:val="00000A"/>
                <w:kern w:val="1"/>
                <w:vertAlign w:val="superscript"/>
                <w:lang w:eastAsia="zh-CN"/>
              </w:rPr>
              <w:footnoteReference w:id="1"/>
            </w:r>
          </w:p>
        </w:tc>
      </w:tr>
      <w:tr w:rsidR="0052079D" w:rsidRPr="002A5C42" w14:paraId="0B9EE938" w14:textId="77777777" w:rsidTr="006204DA">
        <w:trPr>
          <w:trHeight w:val="567"/>
          <w:jc w:val="center"/>
        </w:trPr>
        <w:tc>
          <w:tcPr>
            <w:tcW w:w="7301" w:type="dxa"/>
          </w:tcPr>
          <w:p w14:paraId="70D43554" w14:textId="77777777" w:rsidR="0052079D" w:rsidRPr="00C56C41" w:rsidRDefault="0052079D" w:rsidP="00E64328">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Преглед за остварени приходи од работење за период од претходните 4 години или за пократок период (во зависност од датумот на основање на деловниот субјект) со потпис од овластено лице на корисникот (Преглед бр. 7)</w:t>
            </w:r>
          </w:p>
        </w:tc>
        <w:tc>
          <w:tcPr>
            <w:tcW w:w="1609" w:type="dxa"/>
            <w:vAlign w:val="center"/>
          </w:tcPr>
          <w:p w14:paraId="180ED21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14:paraId="5C4BB2FC" w14:textId="77777777" w:rsidTr="006204DA">
        <w:trPr>
          <w:trHeight w:val="791"/>
          <w:jc w:val="center"/>
        </w:trPr>
        <w:tc>
          <w:tcPr>
            <w:tcW w:w="8910" w:type="dxa"/>
            <w:gridSpan w:val="2"/>
            <w:vAlign w:val="center"/>
          </w:tcPr>
          <w:p w14:paraId="6A65BE8A"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освојување на нови пазари и за пораст на продажба</w:t>
            </w:r>
            <w:r w:rsidRPr="00C56C41">
              <w:rPr>
                <w:rFonts w:ascii="Times New Roman" w:eastAsia="Times New Roman" w:hAnsi="Times New Roman"/>
                <w:color w:val="00000A"/>
                <w:kern w:val="1"/>
                <w:vertAlign w:val="superscript"/>
                <w:lang w:eastAsia="zh-CN"/>
              </w:rPr>
              <w:footnoteReference w:id="2"/>
            </w:r>
          </w:p>
        </w:tc>
      </w:tr>
      <w:tr w:rsidR="0052079D" w:rsidRPr="002A5C42" w14:paraId="52E6122F" w14:textId="77777777" w:rsidTr="006204DA">
        <w:trPr>
          <w:trHeight w:val="567"/>
          <w:jc w:val="center"/>
        </w:trPr>
        <w:tc>
          <w:tcPr>
            <w:tcW w:w="7301" w:type="dxa"/>
          </w:tcPr>
          <w:p w14:paraId="5F1E5B3E" w14:textId="77777777" w:rsidR="0052079D" w:rsidRPr="003B6358" w:rsidRDefault="0052079D" w:rsidP="0052079D">
            <w:pPr>
              <w:suppressAutoHyphens/>
              <w:spacing w:after="0" w:line="240" w:lineRule="auto"/>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 xml:space="preserve">Преглед на настанати трошоци за освојување на нови пазари и за пораст на продажба со потпис од овластено лице на корисникот  (Преглед бр. 8) со опис на основот за направените трошоци: </w:t>
            </w:r>
          </w:p>
          <w:p w14:paraId="2A9F305E" w14:textId="77777777" w:rsidR="0052079D" w:rsidRPr="003B6358"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Настап на саем (трошоци за изнајмување на простор за штанд и опрема на штанд);</w:t>
            </w:r>
          </w:p>
          <w:p w14:paraId="380F4DA1" w14:textId="77777777" w:rsidR="0052079D" w:rsidRPr="003B6358"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Учество на деловни настани при посета на држави (трошоци за изнајмување на деловен простор и опрема за деловниот простор);</w:t>
            </w:r>
          </w:p>
          <w:p w14:paraId="3E21FE44" w14:textId="77777777" w:rsidR="0052079D" w:rsidRPr="003B6358"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Деловни средби со фирми на странски пазари (трошоци за изнајмување на деловен простор и опрема за деловниот простор);</w:t>
            </w:r>
          </w:p>
          <w:p w14:paraId="39245C4E" w14:textId="77777777" w:rsidR="0052079D" w:rsidRPr="003B6358"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Истражување на странски пазари (трошоци за направеното истражување);</w:t>
            </w:r>
          </w:p>
          <w:p w14:paraId="42F601DD" w14:textId="77777777" w:rsidR="0052079D" w:rsidRPr="003B6358"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Сертифицирање на производите согласно барањата на странските пазари (трошоци за сертифицирање);</w:t>
            </w:r>
          </w:p>
          <w:p w14:paraId="72B259D8" w14:textId="77777777" w:rsidR="001C6528" w:rsidRDefault="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3B6358">
              <w:rPr>
                <w:rFonts w:ascii="Times New Roman" w:eastAsia="Times New Roman" w:hAnsi="Times New Roman"/>
                <w:color w:val="00000A"/>
                <w:kern w:val="1"/>
                <w:lang w:eastAsia="zh-CN"/>
              </w:rPr>
              <w:t>Подготовка на маркетиншки настап на странски пазари (</w:t>
            </w:r>
            <w:r w:rsidR="00E64328" w:rsidRPr="003B6358">
              <w:rPr>
                <w:rFonts w:ascii="Times New Roman" w:eastAsia="Times New Roman" w:hAnsi="Times New Roman"/>
                <w:color w:val="00000A"/>
                <w:kern w:val="1"/>
                <w:lang w:eastAsia="zh-CN"/>
              </w:rPr>
              <w:t>трошоци за изработка на промотивен материјал, каталози, брошури, флаери и дизајн на веб страници</w:t>
            </w:r>
            <w:r w:rsidRPr="003B6358">
              <w:rPr>
                <w:rFonts w:ascii="Times New Roman" w:eastAsia="Times New Roman" w:hAnsi="Times New Roman"/>
                <w:color w:val="00000A"/>
                <w:kern w:val="1"/>
                <w:lang w:eastAsia="zh-CN"/>
              </w:rPr>
              <w:t>).</w:t>
            </w:r>
          </w:p>
        </w:tc>
        <w:tc>
          <w:tcPr>
            <w:tcW w:w="1609" w:type="dxa"/>
            <w:vAlign w:val="center"/>
          </w:tcPr>
          <w:p w14:paraId="3F2D962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14:paraId="532F0AF0" w14:textId="77777777" w:rsidTr="006204DA">
        <w:trPr>
          <w:trHeight w:val="567"/>
          <w:jc w:val="center"/>
        </w:trPr>
        <w:tc>
          <w:tcPr>
            <w:tcW w:w="7301" w:type="dxa"/>
            <w:vAlign w:val="center"/>
          </w:tcPr>
          <w:p w14:paraId="5F5481DE" w14:textId="77777777"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Копија од фактури (верно на оригиналот)</w:t>
            </w:r>
          </w:p>
        </w:tc>
        <w:tc>
          <w:tcPr>
            <w:tcW w:w="1609" w:type="dxa"/>
          </w:tcPr>
          <w:p w14:paraId="480717F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7A169AF7" w14:textId="77777777" w:rsidTr="006204DA">
        <w:trPr>
          <w:trHeight w:val="567"/>
          <w:jc w:val="center"/>
        </w:trPr>
        <w:tc>
          <w:tcPr>
            <w:tcW w:w="7301" w:type="dxa"/>
            <w:vAlign w:val="center"/>
          </w:tcPr>
          <w:p w14:paraId="4EC37978" w14:textId="77777777"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Доказ за извршена уплата за настанати трошоци за освојување на нови пазари и за пораст на продажба, односно извод од банкарска сметка на корисникот</w:t>
            </w:r>
          </w:p>
        </w:tc>
        <w:tc>
          <w:tcPr>
            <w:tcW w:w="1609" w:type="dxa"/>
          </w:tcPr>
          <w:p w14:paraId="3C17DA1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24"/>
                <w:szCs w:val="24"/>
                <w:lang w:eastAsia="zh-CN"/>
              </w:rPr>
            </w:pPr>
            <w:r w:rsidRPr="00C56C41">
              <w:rPr>
                <w:rFonts w:ascii="Times New Roman" w:eastAsia="Times New Roman" w:hAnsi="Times New Roman"/>
                <w:color w:val="00000A"/>
                <w:kern w:val="1"/>
                <w:sz w:val="44"/>
                <w:szCs w:val="24"/>
                <w:lang w:eastAsia="zh-CN"/>
              </w:rPr>
              <w:t>□</w:t>
            </w:r>
          </w:p>
        </w:tc>
      </w:tr>
    </w:tbl>
    <w:p w14:paraId="5043E42D" w14:textId="77777777" w:rsidR="0052079D"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5795624C" w14:textId="77777777" w:rsidR="00AD606C"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14:paraId="18E8D02F" w14:textId="77777777" w:rsidR="00AD606C" w:rsidRPr="00C56C41"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14:paraId="368754FF" w14:textId="77777777" w:rsidR="0052079D" w:rsidRPr="00C56C41" w:rsidRDefault="0052079D" w:rsidP="0052079D">
      <w:pPr>
        <w:suppressAutoHyphens/>
        <w:spacing w:after="0" w:line="100" w:lineRule="atLeast"/>
        <w:jc w:val="both"/>
        <w:rPr>
          <w:rFonts w:ascii="Times New Roman" w:eastAsia="Times New Roman" w:hAnsi="Times New Roman"/>
          <w:kern w:val="1"/>
          <w:lang w:eastAsia="zh-CN"/>
        </w:rPr>
      </w:pPr>
      <w:r w:rsidRPr="00C56C41">
        <w:rPr>
          <w:rFonts w:ascii="Times New Roman" w:eastAsia="Times New Roman" w:hAnsi="Times New Roman"/>
          <w:kern w:val="1"/>
          <w:lang w:eastAsia="zh-CN"/>
        </w:rPr>
        <w:t>Оваа барање го поднесувам под материјална, кривична и морална одговорност дека приложената документација и податоците се точни, вистинити и веродостојни.</w:t>
      </w:r>
    </w:p>
    <w:p w14:paraId="00D47DC7" w14:textId="77777777" w:rsidR="0052079D" w:rsidRDefault="0052079D" w:rsidP="0052079D">
      <w:pPr>
        <w:suppressAutoHyphens/>
        <w:spacing w:after="0" w:line="100" w:lineRule="atLeast"/>
        <w:rPr>
          <w:rFonts w:ascii="Times New Roman" w:eastAsia="Times New Roman" w:hAnsi="Times New Roman"/>
          <w:kern w:val="1"/>
          <w:lang w:eastAsia="zh-CN"/>
        </w:rPr>
      </w:pPr>
    </w:p>
    <w:p w14:paraId="72E9E52D" w14:textId="77777777" w:rsidR="00AD606C" w:rsidRDefault="00AD606C" w:rsidP="0052079D">
      <w:pPr>
        <w:suppressAutoHyphens/>
        <w:spacing w:after="0" w:line="100" w:lineRule="atLeast"/>
        <w:rPr>
          <w:rFonts w:ascii="Times New Roman" w:eastAsia="Times New Roman" w:hAnsi="Times New Roman"/>
          <w:kern w:val="1"/>
          <w:lang w:eastAsia="zh-CN"/>
        </w:rPr>
      </w:pPr>
    </w:p>
    <w:p w14:paraId="1F8E9016" w14:textId="77777777" w:rsidR="0052079D" w:rsidRPr="00C56C41"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lang w:eastAsia="zh-CN"/>
        </w:rPr>
        <w:t xml:space="preserve">Датум </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БАРАТЕЛ</w:t>
      </w:r>
    </w:p>
    <w:p w14:paraId="3B3A5F94" w14:textId="77777777" w:rsidR="0052079D" w:rsidRPr="00EB6C11" w:rsidRDefault="0052079D" w:rsidP="0052079D">
      <w:pPr>
        <w:suppressAutoHyphens/>
        <w:spacing w:after="0" w:line="100" w:lineRule="atLeast"/>
        <w:ind w:left="5040"/>
        <w:rPr>
          <w:rFonts w:ascii="Times New Roman" w:eastAsia="Times New Roman" w:hAnsi="Times New Roman"/>
          <w:b/>
          <w:kern w:val="1"/>
          <w:lang w:val="ru-RU" w:eastAsia="zh-CN"/>
        </w:rPr>
      </w:pPr>
    </w:p>
    <w:p w14:paraId="49718476" w14:textId="77777777" w:rsidR="00AD606C"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szCs w:val="24"/>
          <w:lang w:eastAsia="zh-CN"/>
        </w:rPr>
        <w:t>___________</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t xml:space="preserve"> </w:t>
      </w:r>
      <w:r w:rsidR="00C56C41" w:rsidRPr="00EB6C11">
        <w:rPr>
          <w:rFonts w:ascii="Times New Roman" w:eastAsia="Times New Roman" w:hAnsi="Times New Roman"/>
          <w:b/>
          <w:kern w:val="1"/>
          <w:lang w:val="ru-RU" w:eastAsia="zh-CN"/>
        </w:rPr>
        <w:t xml:space="preserve">         </w:t>
      </w:r>
    </w:p>
    <w:p w14:paraId="22F37896" w14:textId="77777777" w:rsidR="00AD606C" w:rsidRDefault="00AD606C" w:rsidP="0052079D">
      <w:pPr>
        <w:suppressAutoHyphens/>
        <w:spacing w:after="0" w:line="100" w:lineRule="atLeast"/>
        <w:rPr>
          <w:rFonts w:ascii="Times New Roman" w:eastAsia="Times New Roman" w:hAnsi="Times New Roman"/>
          <w:b/>
          <w:kern w:val="1"/>
          <w:lang w:eastAsia="zh-CN"/>
        </w:rPr>
      </w:pPr>
    </w:p>
    <w:p w14:paraId="7165E489" w14:textId="77777777" w:rsidR="00AD606C" w:rsidRDefault="00AD606C" w:rsidP="0052079D">
      <w:pPr>
        <w:suppressAutoHyphens/>
        <w:spacing w:after="0" w:line="100" w:lineRule="atLeast"/>
        <w:rPr>
          <w:rFonts w:ascii="Times New Roman" w:eastAsia="Times New Roman" w:hAnsi="Times New Roman"/>
          <w:b/>
          <w:kern w:val="1"/>
          <w:lang w:eastAsia="zh-CN"/>
        </w:rPr>
      </w:pPr>
    </w:p>
    <w:p w14:paraId="6CFD5800" w14:textId="77777777" w:rsidR="0052079D" w:rsidRPr="00C56C41" w:rsidRDefault="0052079D" w:rsidP="00AD606C">
      <w:pPr>
        <w:suppressAutoHyphens/>
        <w:spacing w:after="0" w:line="100" w:lineRule="atLeast"/>
        <w:ind w:left="5040" w:firstLine="720"/>
        <w:rPr>
          <w:rFonts w:ascii="Times New Roman" w:eastAsia="Times New Roman" w:hAnsi="Times New Roman"/>
          <w:b/>
          <w:kern w:val="1"/>
          <w:lang w:eastAsia="zh-CN"/>
        </w:rPr>
      </w:pPr>
      <w:r w:rsidRPr="00C56C41">
        <w:rPr>
          <w:rFonts w:ascii="Times New Roman" w:eastAsia="Times New Roman" w:hAnsi="Times New Roman"/>
          <w:b/>
          <w:kern w:val="1"/>
          <w:lang w:eastAsia="zh-CN"/>
        </w:rPr>
        <w:t>_______________</w:t>
      </w:r>
      <w:r w:rsidRPr="00C56C41">
        <w:rPr>
          <w:rFonts w:ascii="Times New Roman" w:eastAsia="Times New Roman" w:hAnsi="Times New Roman"/>
          <w:b/>
          <w:kern w:val="1"/>
          <w:szCs w:val="24"/>
          <w:lang w:eastAsia="zh-CN"/>
        </w:rPr>
        <w:t>_____________</w:t>
      </w:r>
    </w:p>
    <w:p w14:paraId="4E25D822" w14:textId="77777777" w:rsidR="0052079D" w:rsidRDefault="0052079D" w:rsidP="0052079D">
      <w:pPr>
        <w:suppressAutoHyphens/>
        <w:spacing w:after="0" w:line="100" w:lineRule="atLeast"/>
        <w:rPr>
          <w:rFonts w:ascii="Times New Roman" w:eastAsia="Times New Roman" w:hAnsi="Times New Roman"/>
          <w:b/>
          <w:kern w:val="1"/>
          <w:sz w:val="18"/>
          <w:lang w:eastAsia="zh-CN"/>
        </w:rPr>
      </w:pP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М.П</w:t>
      </w:r>
      <w:r w:rsidRPr="00EB6C11">
        <w:rPr>
          <w:rFonts w:ascii="Times New Roman" w:eastAsia="Times New Roman" w:hAnsi="Times New Roman"/>
          <w:b/>
          <w:kern w:val="1"/>
          <w:lang w:val="ru-RU" w:eastAsia="zh-CN"/>
        </w:rPr>
        <w:t xml:space="preserve">.               </w:t>
      </w:r>
      <w:r w:rsidR="00C56C41" w:rsidRPr="00EB6C11">
        <w:rPr>
          <w:rFonts w:ascii="Times New Roman" w:eastAsia="Times New Roman" w:hAnsi="Times New Roman"/>
          <w:b/>
          <w:kern w:val="1"/>
          <w:lang w:val="ru-RU" w:eastAsia="zh-CN"/>
        </w:rPr>
        <w:t xml:space="preserve">        </w:t>
      </w:r>
      <w:r w:rsidRPr="00EB6C11">
        <w:rPr>
          <w:rFonts w:ascii="Times New Roman" w:eastAsia="Times New Roman" w:hAnsi="Times New Roman"/>
          <w:b/>
          <w:kern w:val="1"/>
          <w:lang w:val="ru-RU" w:eastAsia="zh-CN"/>
        </w:rPr>
        <w:t xml:space="preserve"> </w:t>
      </w:r>
      <w:r w:rsidR="00AD606C">
        <w:rPr>
          <w:rFonts w:ascii="Times New Roman" w:eastAsia="Times New Roman" w:hAnsi="Times New Roman"/>
          <w:b/>
          <w:kern w:val="1"/>
          <w:lang w:eastAsia="zh-CN"/>
        </w:rPr>
        <w:t xml:space="preserve"> </w:t>
      </w:r>
      <w:r w:rsidRPr="00C56C41">
        <w:rPr>
          <w:rFonts w:ascii="Times New Roman" w:eastAsia="Times New Roman" w:hAnsi="Times New Roman"/>
          <w:b/>
          <w:kern w:val="1"/>
          <w:sz w:val="18"/>
          <w:lang w:eastAsia="zh-CN"/>
        </w:rPr>
        <w:t>(</w:t>
      </w:r>
      <w:r w:rsidRPr="00C56C41">
        <w:rPr>
          <w:rFonts w:ascii="Times New Roman" w:eastAsia="Times New Roman" w:hAnsi="Times New Roman"/>
          <w:b/>
          <w:i/>
          <w:kern w:val="1"/>
          <w:sz w:val="18"/>
          <w:lang w:eastAsia="zh-CN"/>
        </w:rPr>
        <w:t>скр.назив на друштво, одг.лице,потпис</w:t>
      </w:r>
      <w:r w:rsidRPr="00C56C41">
        <w:rPr>
          <w:rFonts w:ascii="Times New Roman" w:eastAsia="Times New Roman" w:hAnsi="Times New Roman"/>
          <w:b/>
          <w:kern w:val="1"/>
          <w:sz w:val="18"/>
          <w:lang w:eastAsia="zh-CN"/>
        </w:rPr>
        <w:t>)</w:t>
      </w:r>
      <w:r w:rsidRPr="00C56C41">
        <w:rPr>
          <w:rFonts w:ascii="Times New Roman" w:eastAsia="Times New Roman" w:hAnsi="Times New Roman"/>
          <w:b/>
          <w:kern w:val="1"/>
          <w:sz w:val="18"/>
          <w:lang w:eastAsia="zh-CN"/>
        </w:rPr>
        <w:tab/>
      </w:r>
    </w:p>
    <w:sectPr w:rsidR="0052079D" w:rsidSect="007604FB">
      <w:pgSz w:w="11900" w:h="16838"/>
      <w:pgMar w:top="1168" w:right="1287" w:bottom="992" w:left="1281" w:header="0" w:footer="0" w:gutter="0"/>
      <w:cols w:space="0" w:equalWidth="0">
        <w:col w:w="934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4BB9" w14:textId="77777777" w:rsidR="007604FB" w:rsidRDefault="007604FB" w:rsidP="0052079D">
      <w:pPr>
        <w:spacing w:after="0" w:line="240" w:lineRule="auto"/>
      </w:pPr>
      <w:r>
        <w:separator/>
      </w:r>
    </w:p>
  </w:endnote>
  <w:endnote w:type="continuationSeparator" w:id="0">
    <w:p w14:paraId="34A7B642" w14:textId="77777777" w:rsidR="007604FB" w:rsidRDefault="007604FB" w:rsidP="005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00000001" w:usb1="5000A07B"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508A" w14:textId="77777777" w:rsidR="007604FB" w:rsidRDefault="007604FB" w:rsidP="0052079D">
      <w:pPr>
        <w:spacing w:after="0" w:line="240" w:lineRule="auto"/>
      </w:pPr>
      <w:r>
        <w:separator/>
      </w:r>
    </w:p>
  </w:footnote>
  <w:footnote w:type="continuationSeparator" w:id="0">
    <w:p w14:paraId="14131E5A" w14:textId="77777777" w:rsidR="007604FB" w:rsidRDefault="007604FB" w:rsidP="0052079D">
      <w:pPr>
        <w:spacing w:after="0" w:line="240" w:lineRule="auto"/>
      </w:pPr>
      <w:r>
        <w:continuationSeparator/>
      </w:r>
    </w:p>
  </w:footnote>
  <w:footnote w:id="1">
    <w:p w14:paraId="08F39D13" w14:textId="77777777" w:rsidR="0007068F" w:rsidRPr="00AB4E95" w:rsidRDefault="0007068F" w:rsidP="00C56C41">
      <w:pPr>
        <w:spacing w:after="0"/>
        <w:ind w:left="187" w:right="14" w:hanging="187"/>
        <w:jc w:val="both"/>
        <w:rPr>
          <w:rFonts w:ascii="Times New Roman" w:hAnsi="Times New Roman"/>
          <w:sz w:val="18"/>
          <w:szCs w:val="18"/>
        </w:rPr>
      </w:pPr>
      <w:r w:rsidRPr="00AB4E95">
        <w:rPr>
          <w:rStyle w:val="FootnoteReference"/>
          <w:rFonts w:ascii="Times New Roman" w:hAnsi="Times New Roman"/>
          <w:sz w:val="18"/>
          <w:szCs w:val="18"/>
        </w:rPr>
        <w:footnoteRef/>
      </w:r>
      <w:r>
        <w:rPr>
          <w:rFonts w:ascii="Times New Roman" w:hAnsi="Times New Roman"/>
          <w:sz w:val="18"/>
          <w:szCs w:val="18"/>
        </w:rPr>
        <w:t xml:space="preserve">  </w:t>
      </w:r>
      <w:r w:rsidRPr="00AB4E95">
        <w:rPr>
          <w:rFonts w:ascii="Times New Roman" w:hAnsi="Times New Roman"/>
          <w:sz w:val="18"/>
          <w:szCs w:val="18"/>
        </w:rPr>
        <w:t>Доколку се доставени документите за финансиска поддршка за пораст на капитални инвестиции и приходи од член 8 од Правилникот, корисникот нема обврска да ги доставува истите документи и за финансиската поддршка за зголемување на конкурентноста на пазарот од член 10 од Правилникот, во спротивно, корисникот кој сака да користи финансиска поддршка само по основ на зголемување на конкурентноста на пазарот од член 10 од Правилникот, задолжително се доставуваат освен документите од член 10 и документите од член 8 од Правилникот.</w:t>
      </w:r>
    </w:p>
  </w:footnote>
  <w:footnote w:id="2">
    <w:p w14:paraId="04DD875F" w14:textId="77777777" w:rsidR="0007068F" w:rsidRPr="00863DBD" w:rsidRDefault="0007068F" w:rsidP="0052079D">
      <w:pPr>
        <w:pStyle w:val="FootnoteText"/>
        <w:ind w:left="180" w:hanging="180"/>
        <w:jc w:val="both"/>
        <w:rPr>
          <w:rFonts w:ascii="Times New Roman" w:hAnsi="Times New Roman"/>
          <w:sz w:val="18"/>
          <w:szCs w:val="18"/>
          <w:lang w:val="mk-MK"/>
        </w:rPr>
      </w:pPr>
      <w:r w:rsidRPr="00863DBD">
        <w:rPr>
          <w:rStyle w:val="FootnoteReference"/>
          <w:rFonts w:ascii="Times New Roman" w:hAnsi="Times New Roman"/>
          <w:sz w:val="18"/>
          <w:szCs w:val="18"/>
        </w:rPr>
        <w:footnoteRef/>
      </w:r>
      <w:r w:rsidRPr="00EB6C11">
        <w:rPr>
          <w:rFonts w:ascii="Times New Roman" w:hAnsi="Times New Roman"/>
          <w:sz w:val="18"/>
          <w:szCs w:val="18"/>
          <w:lang w:val="ru-RU"/>
        </w:rPr>
        <w:t xml:space="preserve"> </w:t>
      </w:r>
      <w:r>
        <w:rPr>
          <w:rFonts w:ascii="Times New Roman" w:hAnsi="Times New Roman"/>
          <w:sz w:val="18"/>
          <w:szCs w:val="18"/>
          <w:lang w:val="mk-MK"/>
        </w:rPr>
        <w:t xml:space="preserve"> </w:t>
      </w:r>
      <w:r w:rsidRPr="00863DBD">
        <w:rPr>
          <w:rFonts w:ascii="Times New Roman" w:hAnsi="Times New Roman"/>
          <w:sz w:val="18"/>
          <w:szCs w:val="18"/>
          <w:lang w:val="mk-MK"/>
        </w:rPr>
        <w:t>Не се однесува на корисниците на технолошко - индустриските развојни зони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2B6ED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915936"/>
    <w:multiLevelType w:val="multilevel"/>
    <w:tmpl w:val="5B8C73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C34A1"/>
    <w:multiLevelType w:val="multilevel"/>
    <w:tmpl w:val="6F6E36F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0E37B0"/>
    <w:multiLevelType w:val="hybridMultilevel"/>
    <w:tmpl w:val="334E98A6"/>
    <w:lvl w:ilvl="0" w:tplc="1636853C">
      <w:start w:val="1"/>
      <w:numFmt w:val="bullet"/>
      <w:lvlText w:val="-"/>
      <w:lvlJc w:val="left"/>
      <w:pPr>
        <w:ind w:left="1873" w:hanging="360"/>
      </w:pPr>
      <w:rPr>
        <w:rFonts w:ascii="Calibri" w:eastAsia="Calibri" w:hAnsi="Calibri" w:cs="Times New Roman"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4" w15:restartNumberingAfterBreak="0">
    <w:nsid w:val="0AC72839"/>
    <w:multiLevelType w:val="multilevel"/>
    <w:tmpl w:val="AAB6A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1AC"/>
    <w:multiLevelType w:val="hybridMultilevel"/>
    <w:tmpl w:val="5C2A2F9C"/>
    <w:lvl w:ilvl="0" w:tplc="0409000D">
      <w:start w:val="1"/>
      <w:numFmt w:val="bullet"/>
      <w:lvlText w:val=""/>
      <w:lvlJc w:val="left"/>
      <w:pPr>
        <w:ind w:left="1873" w:hanging="360"/>
      </w:pPr>
      <w:rPr>
        <w:rFonts w:ascii="Wingdings" w:hAnsi="Wingdings"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6" w15:restartNumberingAfterBreak="0">
    <w:nsid w:val="12FC0EA5"/>
    <w:multiLevelType w:val="hybridMultilevel"/>
    <w:tmpl w:val="099283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36F7"/>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8" w15:restartNumberingAfterBreak="0">
    <w:nsid w:val="163B19AA"/>
    <w:multiLevelType w:val="multilevel"/>
    <w:tmpl w:val="77662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FDB4C14"/>
    <w:multiLevelType w:val="hybridMultilevel"/>
    <w:tmpl w:val="9C6C5A1E"/>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B7F09"/>
    <w:multiLevelType w:val="hybridMultilevel"/>
    <w:tmpl w:val="B80EA4D4"/>
    <w:lvl w:ilvl="0" w:tplc="D65E724E">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475377"/>
    <w:multiLevelType w:val="hybridMultilevel"/>
    <w:tmpl w:val="10E2131E"/>
    <w:lvl w:ilvl="0" w:tplc="1636853C">
      <w:start w:val="1"/>
      <w:numFmt w:val="bullet"/>
      <w:lvlText w:val="-"/>
      <w:lvlJc w:val="left"/>
      <w:pPr>
        <w:ind w:left="1423" w:hanging="360"/>
      </w:pPr>
      <w:rPr>
        <w:rFonts w:ascii="Calibri" w:eastAsia="Calibri" w:hAnsi="Calibri" w:cs="Times New Roman"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2" w15:restartNumberingAfterBreak="0">
    <w:nsid w:val="2FB864A6"/>
    <w:multiLevelType w:val="multilevel"/>
    <w:tmpl w:val="1DD4B19E"/>
    <w:lvl w:ilvl="0">
      <w:start w:val="4"/>
      <w:numFmt w:val="decimal"/>
      <w:lvlText w:val="%1"/>
      <w:lvlJc w:val="left"/>
      <w:pPr>
        <w:ind w:left="480" w:hanging="480"/>
      </w:pPr>
      <w:rPr>
        <w:rFonts w:eastAsia="Times New Roman" w:hint="default"/>
        <w:color w:val="00000A"/>
      </w:rPr>
    </w:lvl>
    <w:lvl w:ilvl="1">
      <w:start w:val="1"/>
      <w:numFmt w:val="decimal"/>
      <w:lvlText w:val="%1.%2"/>
      <w:lvlJc w:val="left"/>
      <w:pPr>
        <w:ind w:left="480" w:hanging="480"/>
      </w:pPr>
      <w:rPr>
        <w:rFonts w:eastAsia="Times New Roman" w:hint="default"/>
        <w:color w:val="00000A"/>
      </w:rPr>
    </w:lvl>
    <w:lvl w:ilvl="2">
      <w:start w:val="3"/>
      <w:numFmt w:val="decimal"/>
      <w:lvlText w:val="%1.%2.%3"/>
      <w:lvlJc w:val="left"/>
      <w:pPr>
        <w:ind w:left="720" w:hanging="720"/>
      </w:pPr>
      <w:rPr>
        <w:rFonts w:eastAsia="Times New Roman" w:hint="default"/>
        <w:color w:val="00000A"/>
      </w:rPr>
    </w:lvl>
    <w:lvl w:ilvl="3">
      <w:start w:val="1"/>
      <w:numFmt w:val="decimal"/>
      <w:lvlText w:val="%1.%2.%3.%4"/>
      <w:lvlJc w:val="left"/>
      <w:pPr>
        <w:ind w:left="720" w:hanging="720"/>
      </w:pPr>
      <w:rPr>
        <w:rFonts w:eastAsia="Times New Roman" w:hint="default"/>
        <w:color w:val="00000A"/>
      </w:rPr>
    </w:lvl>
    <w:lvl w:ilvl="4">
      <w:start w:val="1"/>
      <w:numFmt w:val="decimal"/>
      <w:lvlText w:val="%1.%2.%3.%4.%5"/>
      <w:lvlJc w:val="left"/>
      <w:pPr>
        <w:ind w:left="1080" w:hanging="1080"/>
      </w:pPr>
      <w:rPr>
        <w:rFonts w:eastAsia="Times New Roman" w:hint="default"/>
        <w:color w:val="00000A"/>
      </w:rPr>
    </w:lvl>
    <w:lvl w:ilvl="5">
      <w:start w:val="1"/>
      <w:numFmt w:val="decimal"/>
      <w:lvlText w:val="%1.%2.%3.%4.%5.%6"/>
      <w:lvlJc w:val="left"/>
      <w:pPr>
        <w:ind w:left="1080" w:hanging="1080"/>
      </w:pPr>
      <w:rPr>
        <w:rFonts w:eastAsia="Times New Roman" w:hint="default"/>
        <w:color w:val="00000A"/>
      </w:rPr>
    </w:lvl>
    <w:lvl w:ilvl="6">
      <w:start w:val="1"/>
      <w:numFmt w:val="decimal"/>
      <w:lvlText w:val="%1.%2.%3.%4.%5.%6.%7"/>
      <w:lvlJc w:val="left"/>
      <w:pPr>
        <w:ind w:left="1440" w:hanging="1440"/>
      </w:pPr>
      <w:rPr>
        <w:rFonts w:eastAsia="Times New Roman" w:hint="default"/>
        <w:color w:val="00000A"/>
      </w:rPr>
    </w:lvl>
    <w:lvl w:ilvl="7">
      <w:start w:val="1"/>
      <w:numFmt w:val="decimal"/>
      <w:lvlText w:val="%1.%2.%3.%4.%5.%6.%7.%8"/>
      <w:lvlJc w:val="left"/>
      <w:pPr>
        <w:ind w:left="1440" w:hanging="1440"/>
      </w:pPr>
      <w:rPr>
        <w:rFonts w:eastAsia="Times New Roman" w:hint="default"/>
        <w:color w:val="00000A"/>
      </w:rPr>
    </w:lvl>
    <w:lvl w:ilvl="8">
      <w:start w:val="1"/>
      <w:numFmt w:val="decimal"/>
      <w:lvlText w:val="%1.%2.%3.%4.%5.%6.%7.%8.%9"/>
      <w:lvlJc w:val="left"/>
      <w:pPr>
        <w:ind w:left="1440" w:hanging="1440"/>
      </w:pPr>
      <w:rPr>
        <w:rFonts w:eastAsia="Times New Roman" w:hint="default"/>
        <w:color w:val="00000A"/>
      </w:rPr>
    </w:lvl>
  </w:abstractNum>
  <w:abstractNum w:abstractNumId="13" w15:restartNumberingAfterBreak="0">
    <w:nsid w:val="33F75429"/>
    <w:multiLevelType w:val="hybridMultilevel"/>
    <w:tmpl w:val="F0EC55FE"/>
    <w:lvl w:ilvl="0" w:tplc="1636853C">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F7D39"/>
    <w:multiLevelType w:val="hybridMultilevel"/>
    <w:tmpl w:val="7D582CE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19339C"/>
    <w:multiLevelType w:val="multilevel"/>
    <w:tmpl w:val="61486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9001EC"/>
    <w:multiLevelType w:val="hybridMultilevel"/>
    <w:tmpl w:val="B8B4766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5D12163"/>
    <w:multiLevelType w:val="multilevel"/>
    <w:tmpl w:val="06B4A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02463"/>
    <w:multiLevelType w:val="hybridMultilevel"/>
    <w:tmpl w:val="3D60FD52"/>
    <w:lvl w:ilvl="0" w:tplc="D07E0A5E">
      <w:numFmt w:val="bullet"/>
      <w:lvlText w:val="-"/>
      <w:lvlJc w:val="left"/>
      <w:pPr>
        <w:ind w:left="1873" w:hanging="360"/>
      </w:pPr>
      <w:rPr>
        <w:rFonts w:ascii="Arial" w:eastAsia="Times New Roman" w:hAnsi="Arial" w:cs="Arial"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19" w15:restartNumberingAfterBreak="0">
    <w:nsid w:val="47E565FE"/>
    <w:multiLevelType w:val="hybridMultilevel"/>
    <w:tmpl w:val="181A03C6"/>
    <w:lvl w:ilvl="0" w:tplc="FFFFFFFF">
      <w:start w:val="1"/>
      <w:numFmt w:val="bullet"/>
      <w:lvlText w:val="-"/>
      <w:lvlJc w:val="left"/>
      <w:pPr>
        <w:ind w:left="36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764F0"/>
    <w:multiLevelType w:val="hybridMultilevel"/>
    <w:tmpl w:val="30E8B6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651D9"/>
    <w:multiLevelType w:val="hybridMultilevel"/>
    <w:tmpl w:val="4B4AAD0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08C4B4D"/>
    <w:multiLevelType w:val="hybridMultilevel"/>
    <w:tmpl w:val="08C4B17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324209"/>
    <w:multiLevelType w:val="multilevel"/>
    <w:tmpl w:val="42B463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2C4802"/>
    <w:multiLevelType w:val="hybridMultilevel"/>
    <w:tmpl w:val="7BEA470C"/>
    <w:lvl w:ilvl="0" w:tplc="1636853C">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B25B9E"/>
    <w:multiLevelType w:val="hybridMultilevel"/>
    <w:tmpl w:val="159A0092"/>
    <w:lvl w:ilvl="0" w:tplc="1636853C">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8D04A49"/>
    <w:multiLevelType w:val="hybridMultilevel"/>
    <w:tmpl w:val="1DF0FD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98D2083"/>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28" w15:restartNumberingAfterBreak="0">
    <w:nsid w:val="6F23702F"/>
    <w:multiLevelType w:val="multilevel"/>
    <w:tmpl w:val="D8BAEA5A"/>
    <w:lvl w:ilvl="0">
      <w:start w:val="4"/>
      <w:numFmt w:val="decimal"/>
      <w:lvlText w:val="%1"/>
      <w:lvlJc w:val="left"/>
      <w:pPr>
        <w:ind w:left="480" w:hanging="480"/>
      </w:pPr>
      <w:rPr>
        <w:rFonts w:ascii="Arial" w:hAnsi="Arial" w:cs="Calibri" w:hint="default"/>
      </w:rPr>
    </w:lvl>
    <w:lvl w:ilvl="1">
      <w:start w:val="3"/>
      <w:numFmt w:val="decimal"/>
      <w:lvlText w:val="%1.%2"/>
      <w:lvlJc w:val="left"/>
      <w:pPr>
        <w:ind w:left="660" w:hanging="480"/>
      </w:pPr>
      <w:rPr>
        <w:rFonts w:ascii="Arial" w:hAnsi="Arial" w:cs="Calibri"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1260" w:hanging="720"/>
      </w:pPr>
      <w:rPr>
        <w:rFonts w:ascii="Arial" w:hAnsi="Arial" w:cs="Calibri" w:hint="default"/>
      </w:rPr>
    </w:lvl>
    <w:lvl w:ilvl="4">
      <w:start w:val="1"/>
      <w:numFmt w:val="decimal"/>
      <w:lvlText w:val="%1.%2.%3.%4.%5"/>
      <w:lvlJc w:val="left"/>
      <w:pPr>
        <w:ind w:left="1800" w:hanging="1080"/>
      </w:pPr>
      <w:rPr>
        <w:rFonts w:ascii="Arial" w:hAnsi="Arial" w:cs="Calibri" w:hint="default"/>
      </w:rPr>
    </w:lvl>
    <w:lvl w:ilvl="5">
      <w:start w:val="1"/>
      <w:numFmt w:val="decimal"/>
      <w:lvlText w:val="%1.%2.%3.%4.%5.%6"/>
      <w:lvlJc w:val="left"/>
      <w:pPr>
        <w:ind w:left="1980" w:hanging="1080"/>
      </w:pPr>
      <w:rPr>
        <w:rFonts w:ascii="Arial" w:hAnsi="Arial" w:cs="Calibri" w:hint="default"/>
      </w:rPr>
    </w:lvl>
    <w:lvl w:ilvl="6">
      <w:start w:val="1"/>
      <w:numFmt w:val="decimal"/>
      <w:lvlText w:val="%1.%2.%3.%4.%5.%6.%7"/>
      <w:lvlJc w:val="left"/>
      <w:pPr>
        <w:ind w:left="2520" w:hanging="1440"/>
      </w:pPr>
      <w:rPr>
        <w:rFonts w:ascii="Arial" w:hAnsi="Arial" w:cs="Calibri" w:hint="default"/>
      </w:rPr>
    </w:lvl>
    <w:lvl w:ilvl="7">
      <w:start w:val="1"/>
      <w:numFmt w:val="decimal"/>
      <w:lvlText w:val="%1.%2.%3.%4.%5.%6.%7.%8"/>
      <w:lvlJc w:val="left"/>
      <w:pPr>
        <w:ind w:left="2700" w:hanging="1440"/>
      </w:pPr>
      <w:rPr>
        <w:rFonts w:ascii="Arial" w:hAnsi="Arial" w:cs="Calibri" w:hint="default"/>
      </w:rPr>
    </w:lvl>
    <w:lvl w:ilvl="8">
      <w:start w:val="1"/>
      <w:numFmt w:val="decimal"/>
      <w:lvlText w:val="%1.%2.%3.%4.%5.%6.%7.%8.%9"/>
      <w:lvlJc w:val="left"/>
      <w:pPr>
        <w:ind w:left="2880" w:hanging="1440"/>
      </w:pPr>
      <w:rPr>
        <w:rFonts w:ascii="Arial" w:hAnsi="Arial" w:cs="Calibri" w:hint="default"/>
      </w:rPr>
    </w:lvl>
  </w:abstractNum>
  <w:abstractNum w:abstractNumId="29" w15:restartNumberingAfterBreak="0">
    <w:nsid w:val="719E7DC6"/>
    <w:multiLevelType w:val="hybridMultilevel"/>
    <w:tmpl w:val="B0A647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730C59CA"/>
    <w:multiLevelType w:val="hybridMultilevel"/>
    <w:tmpl w:val="B0A2BA26"/>
    <w:lvl w:ilvl="0" w:tplc="8CB6A000">
      <w:start w:val="3"/>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16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A3913"/>
    <w:multiLevelType w:val="hybridMultilevel"/>
    <w:tmpl w:val="BB0E7D4C"/>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D0A3398"/>
    <w:multiLevelType w:val="multilevel"/>
    <w:tmpl w:val="0180F926"/>
    <w:lvl w:ilvl="0">
      <w:start w:val="6"/>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35" w15:restartNumberingAfterBreak="0">
    <w:nsid w:val="7DDA720F"/>
    <w:multiLevelType w:val="hybridMultilevel"/>
    <w:tmpl w:val="0D68CE94"/>
    <w:lvl w:ilvl="0" w:tplc="FFFFFFFF">
      <w:start w:val="1"/>
      <w:numFmt w:val="bullet"/>
      <w:lvlText w:val="-"/>
      <w:lvlJc w:val="left"/>
      <w:pPr>
        <w:ind w:left="1713" w:hanging="360"/>
      </w:p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565184240">
    <w:abstractNumId w:val="0"/>
  </w:num>
  <w:num w:numId="2" w16cid:durableId="1710454942">
    <w:abstractNumId w:val="30"/>
  </w:num>
  <w:num w:numId="3" w16cid:durableId="1567691333">
    <w:abstractNumId w:val="13"/>
  </w:num>
  <w:num w:numId="4" w16cid:durableId="1202085980">
    <w:abstractNumId w:val="25"/>
  </w:num>
  <w:num w:numId="5" w16cid:durableId="1718121112">
    <w:abstractNumId w:val="22"/>
  </w:num>
  <w:num w:numId="6" w16cid:durableId="1890845346">
    <w:abstractNumId w:val="14"/>
  </w:num>
  <w:num w:numId="7" w16cid:durableId="1241450266">
    <w:abstractNumId w:val="19"/>
  </w:num>
  <w:num w:numId="8" w16cid:durableId="89938901">
    <w:abstractNumId w:val="35"/>
  </w:num>
  <w:num w:numId="9" w16cid:durableId="1608123023">
    <w:abstractNumId w:val="20"/>
  </w:num>
  <w:num w:numId="10" w16cid:durableId="650864198">
    <w:abstractNumId w:val="6"/>
  </w:num>
  <w:num w:numId="11" w16cid:durableId="593248482">
    <w:abstractNumId w:val="12"/>
  </w:num>
  <w:num w:numId="12" w16cid:durableId="1801654554">
    <w:abstractNumId w:val="28"/>
  </w:num>
  <w:num w:numId="13" w16cid:durableId="188228164">
    <w:abstractNumId w:val="3"/>
  </w:num>
  <w:num w:numId="14" w16cid:durableId="1850946060">
    <w:abstractNumId w:val="5"/>
  </w:num>
  <w:num w:numId="15" w16cid:durableId="531503997">
    <w:abstractNumId w:val="24"/>
  </w:num>
  <w:num w:numId="16" w16cid:durableId="1894196965">
    <w:abstractNumId w:val="9"/>
  </w:num>
  <w:num w:numId="17" w16cid:durableId="210387161">
    <w:abstractNumId w:val="11"/>
  </w:num>
  <w:num w:numId="18" w16cid:durableId="47193182">
    <w:abstractNumId w:val="8"/>
  </w:num>
  <w:num w:numId="19" w16cid:durableId="2022581690">
    <w:abstractNumId w:val="32"/>
  </w:num>
  <w:num w:numId="20" w16cid:durableId="1237713679">
    <w:abstractNumId w:val="31"/>
  </w:num>
  <w:num w:numId="21" w16cid:durableId="4749204">
    <w:abstractNumId w:val="23"/>
  </w:num>
  <w:num w:numId="22" w16cid:durableId="317029630">
    <w:abstractNumId w:val="1"/>
  </w:num>
  <w:num w:numId="23" w16cid:durableId="1330020138">
    <w:abstractNumId w:val="17"/>
  </w:num>
  <w:num w:numId="24" w16cid:durableId="31199700">
    <w:abstractNumId w:val="4"/>
  </w:num>
  <w:num w:numId="25" w16cid:durableId="203057354">
    <w:abstractNumId w:val="15"/>
  </w:num>
  <w:num w:numId="26" w16cid:durableId="860819243">
    <w:abstractNumId w:val="2"/>
  </w:num>
  <w:num w:numId="27" w16cid:durableId="731003006">
    <w:abstractNumId w:val="34"/>
  </w:num>
  <w:num w:numId="28" w16cid:durableId="1699354093">
    <w:abstractNumId w:val="33"/>
  </w:num>
  <w:num w:numId="29" w16cid:durableId="520513259">
    <w:abstractNumId w:val="18"/>
  </w:num>
  <w:num w:numId="30" w16cid:durableId="946545305">
    <w:abstractNumId w:val="10"/>
  </w:num>
  <w:num w:numId="31" w16cid:durableId="1395549178">
    <w:abstractNumId w:val="21"/>
  </w:num>
  <w:num w:numId="32" w16cid:durableId="618073241">
    <w:abstractNumId w:val="26"/>
  </w:num>
  <w:num w:numId="33" w16cid:durableId="682049853">
    <w:abstractNumId w:val="16"/>
  </w:num>
  <w:num w:numId="34" w16cid:durableId="1263493644">
    <w:abstractNumId w:val="7"/>
  </w:num>
  <w:num w:numId="35" w16cid:durableId="882643487">
    <w:abstractNumId w:val="27"/>
  </w:num>
  <w:num w:numId="36" w16cid:durableId="21269946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D"/>
    <w:rsid w:val="00000290"/>
    <w:rsid w:val="000015A4"/>
    <w:rsid w:val="00014EDE"/>
    <w:rsid w:val="000205E6"/>
    <w:rsid w:val="00034E28"/>
    <w:rsid w:val="000436E8"/>
    <w:rsid w:val="00047A97"/>
    <w:rsid w:val="0007068F"/>
    <w:rsid w:val="000A1117"/>
    <w:rsid w:val="000D6D4E"/>
    <w:rsid w:val="000E407B"/>
    <w:rsid w:val="000E6B56"/>
    <w:rsid w:val="000F750F"/>
    <w:rsid w:val="00115296"/>
    <w:rsid w:val="00120C48"/>
    <w:rsid w:val="00135F92"/>
    <w:rsid w:val="00140F8B"/>
    <w:rsid w:val="0015176D"/>
    <w:rsid w:val="00180171"/>
    <w:rsid w:val="00186855"/>
    <w:rsid w:val="001C4814"/>
    <w:rsid w:val="001C4F91"/>
    <w:rsid w:val="001C6528"/>
    <w:rsid w:val="001E52F3"/>
    <w:rsid w:val="002008D5"/>
    <w:rsid w:val="00207870"/>
    <w:rsid w:val="00213256"/>
    <w:rsid w:val="002137BC"/>
    <w:rsid w:val="00231CC3"/>
    <w:rsid w:val="00237556"/>
    <w:rsid w:val="00243356"/>
    <w:rsid w:val="00247614"/>
    <w:rsid w:val="00252A50"/>
    <w:rsid w:val="00257E98"/>
    <w:rsid w:val="00260E54"/>
    <w:rsid w:val="00266815"/>
    <w:rsid w:val="00271AB6"/>
    <w:rsid w:val="002746CE"/>
    <w:rsid w:val="002A5C42"/>
    <w:rsid w:val="002B0EF5"/>
    <w:rsid w:val="002D22C8"/>
    <w:rsid w:val="002F43B0"/>
    <w:rsid w:val="002F6777"/>
    <w:rsid w:val="00317F5D"/>
    <w:rsid w:val="00322F0B"/>
    <w:rsid w:val="00334960"/>
    <w:rsid w:val="00345A6D"/>
    <w:rsid w:val="00367448"/>
    <w:rsid w:val="00372CD7"/>
    <w:rsid w:val="00385E81"/>
    <w:rsid w:val="00390C50"/>
    <w:rsid w:val="00390F72"/>
    <w:rsid w:val="003A03F5"/>
    <w:rsid w:val="003B6358"/>
    <w:rsid w:val="003B684C"/>
    <w:rsid w:val="003C1A0F"/>
    <w:rsid w:val="003C3749"/>
    <w:rsid w:val="0040346D"/>
    <w:rsid w:val="004073E0"/>
    <w:rsid w:val="004079A1"/>
    <w:rsid w:val="004313D7"/>
    <w:rsid w:val="0044083D"/>
    <w:rsid w:val="00451964"/>
    <w:rsid w:val="00453989"/>
    <w:rsid w:val="00456C6C"/>
    <w:rsid w:val="00457BE1"/>
    <w:rsid w:val="0049368A"/>
    <w:rsid w:val="00495E8D"/>
    <w:rsid w:val="004A20D5"/>
    <w:rsid w:val="004E6CBD"/>
    <w:rsid w:val="004F02EA"/>
    <w:rsid w:val="0052079D"/>
    <w:rsid w:val="005246EF"/>
    <w:rsid w:val="0057380B"/>
    <w:rsid w:val="005A0FE3"/>
    <w:rsid w:val="005C042E"/>
    <w:rsid w:val="005D66C0"/>
    <w:rsid w:val="005E3F3D"/>
    <w:rsid w:val="006204DA"/>
    <w:rsid w:val="0063200B"/>
    <w:rsid w:val="006563E8"/>
    <w:rsid w:val="00663703"/>
    <w:rsid w:val="00676367"/>
    <w:rsid w:val="0068126E"/>
    <w:rsid w:val="0068250E"/>
    <w:rsid w:val="00684F7E"/>
    <w:rsid w:val="006A4C5E"/>
    <w:rsid w:val="006B0A56"/>
    <w:rsid w:val="006B484B"/>
    <w:rsid w:val="006D379B"/>
    <w:rsid w:val="007130D1"/>
    <w:rsid w:val="00721C7E"/>
    <w:rsid w:val="00734EBA"/>
    <w:rsid w:val="0073618B"/>
    <w:rsid w:val="00740106"/>
    <w:rsid w:val="00754DD3"/>
    <w:rsid w:val="007604FB"/>
    <w:rsid w:val="0076312C"/>
    <w:rsid w:val="007A5979"/>
    <w:rsid w:val="007A7D38"/>
    <w:rsid w:val="007B1B0E"/>
    <w:rsid w:val="007C2C3F"/>
    <w:rsid w:val="007E68DD"/>
    <w:rsid w:val="008043D8"/>
    <w:rsid w:val="00805B41"/>
    <w:rsid w:val="00805DDA"/>
    <w:rsid w:val="00827C52"/>
    <w:rsid w:val="00840D61"/>
    <w:rsid w:val="00846807"/>
    <w:rsid w:val="0085258E"/>
    <w:rsid w:val="008851C2"/>
    <w:rsid w:val="008C1D4B"/>
    <w:rsid w:val="008D48CB"/>
    <w:rsid w:val="008D7E5F"/>
    <w:rsid w:val="008E29ED"/>
    <w:rsid w:val="008F4234"/>
    <w:rsid w:val="00932710"/>
    <w:rsid w:val="00932BBC"/>
    <w:rsid w:val="00976D12"/>
    <w:rsid w:val="00977578"/>
    <w:rsid w:val="009A3597"/>
    <w:rsid w:val="009B3CA8"/>
    <w:rsid w:val="009D6A15"/>
    <w:rsid w:val="009D7D38"/>
    <w:rsid w:val="009E1345"/>
    <w:rsid w:val="009E2152"/>
    <w:rsid w:val="009F0563"/>
    <w:rsid w:val="009F1784"/>
    <w:rsid w:val="009F27E1"/>
    <w:rsid w:val="00A33DFC"/>
    <w:rsid w:val="00A53199"/>
    <w:rsid w:val="00A56CAD"/>
    <w:rsid w:val="00A624BD"/>
    <w:rsid w:val="00A84CAD"/>
    <w:rsid w:val="00AA72D3"/>
    <w:rsid w:val="00AC4E5F"/>
    <w:rsid w:val="00AD4A1B"/>
    <w:rsid w:val="00AD4EEE"/>
    <w:rsid w:val="00AD606C"/>
    <w:rsid w:val="00AE0CC1"/>
    <w:rsid w:val="00AE5313"/>
    <w:rsid w:val="00AF79C6"/>
    <w:rsid w:val="00B245EF"/>
    <w:rsid w:val="00B40ADC"/>
    <w:rsid w:val="00B47087"/>
    <w:rsid w:val="00B50E68"/>
    <w:rsid w:val="00B5413F"/>
    <w:rsid w:val="00B73E80"/>
    <w:rsid w:val="00B863D0"/>
    <w:rsid w:val="00B96769"/>
    <w:rsid w:val="00BB31B9"/>
    <w:rsid w:val="00BC0667"/>
    <w:rsid w:val="00BC5540"/>
    <w:rsid w:val="00BE2A1A"/>
    <w:rsid w:val="00BE4CE2"/>
    <w:rsid w:val="00C1093C"/>
    <w:rsid w:val="00C1474B"/>
    <w:rsid w:val="00C34208"/>
    <w:rsid w:val="00C4092D"/>
    <w:rsid w:val="00C56C41"/>
    <w:rsid w:val="00C67C28"/>
    <w:rsid w:val="00C81289"/>
    <w:rsid w:val="00C82379"/>
    <w:rsid w:val="00C956EC"/>
    <w:rsid w:val="00C95776"/>
    <w:rsid w:val="00CA1751"/>
    <w:rsid w:val="00CB5D6C"/>
    <w:rsid w:val="00CD3421"/>
    <w:rsid w:val="00CF5CC1"/>
    <w:rsid w:val="00D014DB"/>
    <w:rsid w:val="00D05254"/>
    <w:rsid w:val="00D14704"/>
    <w:rsid w:val="00D94C3B"/>
    <w:rsid w:val="00DA0F71"/>
    <w:rsid w:val="00DC5849"/>
    <w:rsid w:val="00DD1D01"/>
    <w:rsid w:val="00DF3EE9"/>
    <w:rsid w:val="00E43F7B"/>
    <w:rsid w:val="00E64328"/>
    <w:rsid w:val="00E742AE"/>
    <w:rsid w:val="00E74845"/>
    <w:rsid w:val="00E77D55"/>
    <w:rsid w:val="00E8032B"/>
    <w:rsid w:val="00EA0935"/>
    <w:rsid w:val="00EA5030"/>
    <w:rsid w:val="00EA6A18"/>
    <w:rsid w:val="00EB6C11"/>
    <w:rsid w:val="00EC182C"/>
    <w:rsid w:val="00EC3059"/>
    <w:rsid w:val="00ED3415"/>
    <w:rsid w:val="00ED77B8"/>
    <w:rsid w:val="00F37F3A"/>
    <w:rsid w:val="00F535E9"/>
    <w:rsid w:val="00F57603"/>
    <w:rsid w:val="00F61710"/>
    <w:rsid w:val="00F6312D"/>
    <w:rsid w:val="00F83A1C"/>
    <w:rsid w:val="00F90D87"/>
    <w:rsid w:val="00F922F1"/>
    <w:rsid w:val="00FA41A8"/>
    <w:rsid w:val="00FA5F45"/>
    <w:rsid w:val="00FB1E65"/>
    <w:rsid w:val="00FB558E"/>
    <w:rsid w:val="00FE6C1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5894"/>
  <w15:docId w15:val="{C2C17E2C-D196-4862-8691-92C88A89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079D"/>
  </w:style>
  <w:style w:type="paragraph" w:styleId="BalloonText">
    <w:name w:val="Balloon Text"/>
    <w:basedOn w:val="Normal"/>
    <w:link w:val="BalloonTextChar"/>
    <w:uiPriority w:val="99"/>
    <w:semiHidden/>
    <w:unhideWhenUsed/>
    <w:rsid w:val="0052079D"/>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52079D"/>
    <w:rPr>
      <w:rFonts w:ascii="Tahoma" w:eastAsia="Calibri" w:hAnsi="Tahoma" w:cs="Times New Roman"/>
      <w:sz w:val="16"/>
      <w:szCs w:val="16"/>
      <w:lang w:val="en-US"/>
    </w:rPr>
  </w:style>
  <w:style w:type="character" w:styleId="CommentReference">
    <w:name w:val="annotation reference"/>
    <w:uiPriority w:val="99"/>
    <w:semiHidden/>
    <w:unhideWhenUsed/>
    <w:rsid w:val="0052079D"/>
    <w:rPr>
      <w:sz w:val="16"/>
      <w:szCs w:val="16"/>
    </w:rPr>
  </w:style>
  <w:style w:type="paragraph" w:styleId="CommentText">
    <w:name w:val="annotation text"/>
    <w:basedOn w:val="Normal"/>
    <w:link w:val="CommentTextChar"/>
    <w:uiPriority w:val="99"/>
    <w:unhideWhenUsed/>
    <w:rsid w:val="0052079D"/>
    <w:pPr>
      <w:spacing w:after="0" w:line="240" w:lineRule="auto"/>
    </w:pPr>
    <w:rPr>
      <w:sz w:val="20"/>
      <w:szCs w:val="20"/>
      <w:lang w:val="en-US"/>
    </w:rPr>
  </w:style>
  <w:style w:type="character" w:customStyle="1" w:styleId="CommentTextChar">
    <w:name w:val="Comment Text Char"/>
    <w:link w:val="CommentText"/>
    <w:uiPriority w:val="99"/>
    <w:rsid w:val="0052079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079D"/>
    <w:rPr>
      <w:b/>
      <w:bCs/>
    </w:rPr>
  </w:style>
  <w:style w:type="character" w:customStyle="1" w:styleId="CommentSubjectChar">
    <w:name w:val="Comment Subject Char"/>
    <w:link w:val="CommentSubject"/>
    <w:uiPriority w:val="99"/>
    <w:semiHidden/>
    <w:rsid w:val="0052079D"/>
    <w:rPr>
      <w:rFonts w:ascii="Calibri" w:eastAsia="Calibri" w:hAnsi="Calibri" w:cs="Times New Roman"/>
      <w:b/>
      <w:bCs/>
      <w:sz w:val="20"/>
      <w:szCs w:val="20"/>
      <w:lang w:val="en-US"/>
    </w:rPr>
  </w:style>
  <w:style w:type="paragraph" w:styleId="ListParagraph">
    <w:name w:val="List Paragraph"/>
    <w:basedOn w:val="Normal"/>
    <w:uiPriority w:val="34"/>
    <w:qFormat/>
    <w:rsid w:val="0052079D"/>
    <w:pPr>
      <w:spacing w:after="0" w:line="240" w:lineRule="auto"/>
      <w:ind w:left="720"/>
    </w:pPr>
    <w:rPr>
      <w:rFonts w:cs="Arial"/>
      <w:sz w:val="20"/>
      <w:szCs w:val="20"/>
      <w:lang w:val="en-US"/>
    </w:rPr>
  </w:style>
  <w:style w:type="paragraph" w:styleId="FootnoteText">
    <w:name w:val="footnote text"/>
    <w:basedOn w:val="Normal"/>
    <w:link w:val="FootnoteTextChar"/>
    <w:unhideWhenUsed/>
    <w:rsid w:val="0052079D"/>
    <w:pPr>
      <w:spacing w:after="0" w:line="240" w:lineRule="auto"/>
    </w:pPr>
    <w:rPr>
      <w:sz w:val="20"/>
      <w:szCs w:val="20"/>
      <w:lang w:val="en-US"/>
    </w:rPr>
  </w:style>
  <w:style w:type="character" w:customStyle="1" w:styleId="FootnoteTextChar">
    <w:name w:val="Footnote Text Char"/>
    <w:link w:val="FootnoteText"/>
    <w:rsid w:val="0052079D"/>
    <w:rPr>
      <w:rFonts w:ascii="Calibri" w:eastAsia="Calibri" w:hAnsi="Calibri" w:cs="Times New Roman"/>
      <w:sz w:val="20"/>
      <w:szCs w:val="20"/>
      <w:lang w:val="en-US"/>
    </w:rPr>
  </w:style>
  <w:style w:type="character" w:styleId="FootnoteReference">
    <w:name w:val="footnote reference"/>
    <w:unhideWhenUsed/>
    <w:rsid w:val="0052079D"/>
    <w:rPr>
      <w:vertAlign w:val="superscript"/>
    </w:rPr>
  </w:style>
  <w:style w:type="paragraph" w:styleId="NoSpacing">
    <w:name w:val="No Spacing"/>
    <w:qFormat/>
    <w:rsid w:val="0052079D"/>
    <w:pPr>
      <w:suppressAutoHyphens/>
      <w:jc w:val="both"/>
    </w:pPr>
    <w:rPr>
      <w:rFonts w:ascii="Arial" w:hAnsi="Arial" w:cs="Calibri"/>
      <w:kern w:val="1"/>
      <w:sz w:val="24"/>
      <w:szCs w:val="22"/>
      <w:lang w:eastAsia="zh-CN"/>
    </w:rPr>
  </w:style>
  <w:style w:type="paragraph" w:customStyle="1" w:styleId="DefaultStyle">
    <w:name w:val="Default Style"/>
    <w:rsid w:val="0052079D"/>
    <w:pPr>
      <w:suppressAutoHyphens/>
      <w:spacing w:after="200" w:line="276" w:lineRule="auto"/>
    </w:pPr>
    <w:rPr>
      <w:rFonts w:ascii="Times New Roman" w:eastAsia="Times New Roman" w:hAnsi="Times New Roman"/>
      <w:color w:val="00000A"/>
      <w:kern w:val="1"/>
      <w:sz w:val="24"/>
      <w:szCs w:val="24"/>
      <w:lang w:eastAsia="zh-CN"/>
    </w:rPr>
  </w:style>
  <w:style w:type="table" w:styleId="TableGrid">
    <w:name w:val="Table Grid"/>
    <w:basedOn w:val="TableNormal"/>
    <w:uiPriority w:val="59"/>
    <w:rsid w:val="005207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2079D"/>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rsid w:val="0052079D"/>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21">
    <w:name w:val="Grid Table 4 - Accent 21"/>
    <w:basedOn w:val="TableNormal"/>
    <w:uiPriority w:val="49"/>
    <w:rsid w:val="0052079D"/>
    <w:rPr>
      <w:rFonts w:eastAsia="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61">
    <w:name w:val="Grid Table 4 - Accent 61"/>
    <w:basedOn w:val="TableNormal"/>
    <w:uiPriority w:val="49"/>
    <w:rsid w:val="0052079D"/>
    <w:rPr>
      <w:rFonts w:eastAsia="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Header">
    <w:name w:val="header"/>
    <w:basedOn w:val="Normal"/>
    <w:link w:val="Head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HeaderChar">
    <w:name w:val="Header Char"/>
    <w:link w:val="Header"/>
    <w:uiPriority w:val="99"/>
    <w:semiHidden/>
    <w:rsid w:val="0052079D"/>
    <w:rPr>
      <w:rFonts w:ascii="Calibri" w:eastAsia="Calibri" w:hAnsi="Calibri" w:cs="Arial"/>
      <w:sz w:val="20"/>
      <w:szCs w:val="20"/>
      <w:lang w:val="en-US"/>
    </w:rPr>
  </w:style>
  <w:style w:type="paragraph" w:styleId="Footer">
    <w:name w:val="footer"/>
    <w:basedOn w:val="Normal"/>
    <w:link w:val="Foot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FooterChar">
    <w:name w:val="Footer Char"/>
    <w:link w:val="Footer"/>
    <w:uiPriority w:val="99"/>
    <w:semiHidden/>
    <w:rsid w:val="0052079D"/>
    <w:rPr>
      <w:rFonts w:ascii="Calibri" w:eastAsia="Calibri" w:hAnsi="Calibri" w:cs="Arial"/>
      <w:sz w:val="20"/>
      <w:szCs w:val="20"/>
      <w:lang w:val="en-US"/>
    </w:rPr>
  </w:style>
  <w:style w:type="paragraph" w:styleId="Revision">
    <w:name w:val="Revision"/>
    <w:hidden/>
    <w:uiPriority w:val="99"/>
    <w:semiHidden/>
    <w:rsid w:val="0052079D"/>
    <w:rPr>
      <w:rFonts w:cs="Arial"/>
      <w:lang w:val="en-US" w:eastAsia="en-US"/>
    </w:rPr>
  </w:style>
  <w:style w:type="character" w:styleId="Hyperlink">
    <w:name w:val="Hyperlink"/>
    <w:basedOn w:val="DefaultParagraphFont"/>
    <w:uiPriority w:val="99"/>
    <w:unhideWhenUsed/>
    <w:rsid w:val="00827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2414">
      <w:bodyDiv w:val="1"/>
      <w:marLeft w:val="0"/>
      <w:marRight w:val="0"/>
      <w:marTop w:val="0"/>
      <w:marBottom w:val="0"/>
      <w:divBdr>
        <w:top w:val="none" w:sz="0" w:space="0" w:color="auto"/>
        <w:left w:val="none" w:sz="0" w:space="0" w:color="auto"/>
        <w:bottom w:val="none" w:sz="0" w:space="0" w:color="auto"/>
        <w:right w:val="none" w:sz="0" w:space="0" w:color="auto"/>
      </w:divBdr>
    </w:div>
    <w:div w:id="76446175">
      <w:bodyDiv w:val="1"/>
      <w:marLeft w:val="0"/>
      <w:marRight w:val="0"/>
      <w:marTop w:val="0"/>
      <w:marBottom w:val="0"/>
      <w:divBdr>
        <w:top w:val="none" w:sz="0" w:space="0" w:color="auto"/>
        <w:left w:val="none" w:sz="0" w:space="0" w:color="auto"/>
        <w:bottom w:val="none" w:sz="0" w:space="0" w:color="auto"/>
        <w:right w:val="none" w:sz="0" w:space="0" w:color="auto"/>
      </w:divBdr>
    </w:div>
    <w:div w:id="105194377">
      <w:bodyDiv w:val="1"/>
      <w:marLeft w:val="0"/>
      <w:marRight w:val="0"/>
      <w:marTop w:val="0"/>
      <w:marBottom w:val="0"/>
      <w:divBdr>
        <w:top w:val="none" w:sz="0" w:space="0" w:color="auto"/>
        <w:left w:val="none" w:sz="0" w:space="0" w:color="auto"/>
        <w:bottom w:val="none" w:sz="0" w:space="0" w:color="auto"/>
        <w:right w:val="none" w:sz="0" w:space="0" w:color="auto"/>
      </w:divBdr>
    </w:div>
    <w:div w:id="137040492">
      <w:bodyDiv w:val="1"/>
      <w:marLeft w:val="0"/>
      <w:marRight w:val="0"/>
      <w:marTop w:val="0"/>
      <w:marBottom w:val="0"/>
      <w:divBdr>
        <w:top w:val="none" w:sz="0" w:space="0" w:color="auto"/>
        <w:left w:val="none" w:sz="0" w:space="0" w:color="auto"/>
        <w:bottom w:val="none" w:sz="0" w:space="0" w:color="auto"/>
        <w:right w:val="none" w:sz="0" w:space="0" w:color="auto"/>
      </w:divBdr>
    </w:div>
    <w:div w:id="140852293">
      <w:bodyDiv w:val="1"/>
      <w:marLeft w:val="0"/>
      <w:marRight w:val="0"/>
      <w:marTop w:val="0"/>
      <w:marBottom w:val="0"/>
      <w:divBdr>
        <w:top w:val="none" w:sz="0" w:space="0" w:color="auto"/>
        <w:left w:val="none" w:sz="0" w:space="0" w:color="auto"/>
        <w:bottom w:val="none" w:sz="0" w:space="0" w:color="auto"/>
        <w:right w:val="none" w:sz="0" w:space="0" w:color="auto"/>
      </w:divBdr>
    </w:div>
    <w:div w:id="196312702">
      <w:bodyDiv w:val="1"/>
      <w:marLeft w:val="0"/>
      <w:marRight w:val="0"/>
      <w:marTop w:val="0"/>
      <w:marBottom w:val="0"/>
      <w:divBdr>
        <w:top w:val="none" w:sz="0" w:space="0" w:color="auto"/>
        <w:left w:val="none" w:sz="0" w:space="0" w:color="auto"/>
        <w:bottom w:val="none" w:sz="0" w:space="0" w:color="auto"/>
        <w:right w:val="none" w:sz="0" w:space="0" w:color="auto"/>
      </w:divBdr>
    </w:div>
    <w:div w:id="306664149">
      <w:bodyDiv w:val="1"/>
      <w:marLeft w:val="0"/>
      <w:marRight w:val="0"/>
      <w:marTop w:val="0"/>
      <w:marBottom w:val="0"/>
      <w:divBdr>
        <w:top w:val="none" w:sz="0" w:space="0" w:color="auto"/>
        <w:left w:val="none" w:sz="0" w:space="0" w:color="auto"/>
        <w:bottom w:val="none" w:sz="0" w:space="0" w:color="auto"/>
        <w:right w:val="none" w:sz="0" w:space="0" w:color="auto"/>
      </w:divBdr>
    </w:div>
    <w:div w:id="323971533">
      <w:bodyDiv w:val="1"/>
      <w:marLeft w:val="0"/>
      <w:marRight w:val="0"/>
      <w:marTop w:val="0"/>
      <w:marBottom w:val="0"/>
      <w:divBdr>
        <w:top w:val="none" w:sz="0" w:space="0" w:color="auto"/>
        <w:left w:val="none" w:sz="0" w:space="0" w:color="auto"/>
        <w:bottom w:val="none" w:sz="0" w:space="0" w:color="auto"/>
        <w:right w:val="none" w:sz="0" w:space="0" w:color="auto"/>
      </w:divBdr>
    </w:div>
    <w:div w:id="381290080">
      <w:bodyDiv w:val="1"/>
      <w:marLeft w:val="0"/>
      <w:marRight w:val="0"/>
      <w:marTop w:val="0"/>
      <w:marBottom w:val="0"/>
      <w:divBdr>
        <w:top w:val="none" w:sz="0" w:space="0" w:color="auto"/>
        <w:left w:val="none" w:sz="0" w:space="0" w:color="auto"/>
        <w:bottom w:val="none" w:sz="0" w:space="0" w:color="auto"/>
        <w:right w:val="none" w:sz="0" w:space="0" w:color="auto"/>
      </w:divBdr>
    </w:div>
    <w:div w:id="593129353">
      <w:bodyDiv w:val="1"/>
      <w:marLeft w:val="0"/>
      <w:marRight w:val="0"/>
      <w:marTop w:val="0"/>
      <w:marBottom w:val="0"/>
      <w:divBdr>
        <w:top w:val="none" w:sz="0" w:space="0" w:color="auto"/>
        <w:left w:val="none" w:sz="0" w:space="0" w:color="auto"/>
        <w:bottom w:val="none" w:sz="0" w:space="0" w:color="auto"/>
        <w:right w:val="none" w:sz="0" w:space="0" w:color="auto"/>
      </w:divBdr>
    </w:div>
    <w:div w:id="623580067">
      <w:bodyDiv w:val="1"/>
      <w:marLeft w:val="0"/>
      <w:marRight w:val="0"/>
      <w:marTop w:val="0"/>
      <w:marBottom w:val="0"/>
      <w:divBdr>
        <w:top w:val="none" w:sz="0" w:space="0" w:color="auto"/>
        <w:left w:val="none" w:sz="0" w:space="0" w:color="auto"/>
        <w:bottom w:val="none" w:sz="0" w:space="0" w:color="auto"/>
        <w:right w:val="none" w:sz="0" w:space="0" w:color="auto"/>
      </w:divBdr>
    </w:div>
    <w:div w:id="775904555">
      <w:bodyDiv w:val="1"/>
      <w:marLeft w:val="0"/>
      <w:marRight w:val="0"/>
      <w:marTop w:val="0"/>
      <w:marBottom w:val="0"/>
      <w:divBdr>
        <w:top w:val="none" w:sz="0" w:space="0" w:color="auto"/>
        <w:left w:val="none" w:sz="0" w:space="0" w:color="auto"/>
        <w:bottom w:val="none" w:sz="0" w:space="0" w:color="auto"/>
        <w:right w:val="none" w:sz="0" w:space="0" w:color="auto"/>
      </w:divBdr>
    </w:div>
    <w:div w:id="838347000">
      <w:bodyDiv w:val="1"/>
      <w:marLeft w:val="0"/>
      <w:marRight w:val="0"/>
      <w:marTop w:val="0"/>
      <w:marBottom w:val="0"/>
      <w:divBdr>
        <w:top w:val="none" w:sz="0" w:space="0" w:color="auto"/>
        <w:left w:val="none" w:sz="0" w:space="0" w:color="auto"/>
        <w:bottom w:val="none" w:sz="0" w:space="0" w:color="auto"/>
        <w:right w:val="none" w:sz="0" w:space="0" w:color="auto"/>
      </w:divBdr>
    </w:div>
    <w:div w:id="1145665872">
      <w:bodyDiv w:val="1"/>
      <w:marLeft w:val="0"/>
      <w:marRight w:val="0"/>
      <w:marTop w:val="0"/>
      <w:marBottom w:val="0"/>
      <w:divBdr>
        <w:top w:val="none" w:sz="0" w:space="0" w:color="auto"/>
        <w:left w:val="none" w:sz="0" w:space="0" w:color="auto"/>
        <w:bottom w:val="none" w:sz="0" w:space="0" w:color="auto"/>
        <w:right w:val="none" w:sz="0" w:space="0" w:color="auto"/>
      </w:divBdr>
    </w:div>
    <w:div w:id="1157571366">
      <w:bodyDiv w:val="1"/>
      <w:marLeft w:val="0"/>
      <w:marRight w:val="0"/>
      <w:marTop w:val="0"/>
      <w:marBottom w:val="0"/>
      <w:divBdr>
        <w:top w:val="none" w:sz="0" w:space="0" w:color="auto"/>
        <w:left w:val="none" w:sz="0" w:space="0" w:color="auto"/>
        <w:bottom w:val="none" w:sz="0" w:space="0" w:color="auto"/>
        <w:right w:val="none" w:sz="0" w:space="0" w:color="auto"/>
      </w:divBdr>
    </w:div>
    <w:div w:id="1241335320">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498379344">
      <w:bodyDiv w:val="1"/>
      <w:marLeft w:val="0"/>
      <w:marRight w:val="0"/>
      <w:marTop w:val="0"/>
      <w:marBottom w:val="0"/>
      <w:divBdr>
        <w:top w:val="none" w:sz="0" w:space="0" w:color="auto"/>
        <w:left w:val="none" w:sz="0" w:space="0" w:color="auto"/>
        <w:bottom w:val="none" w:sz="0" w:space="0" w:color="auto"/>
        <w:right w:val="none" w:sz="0" w:space="0" w:color="auto"/>
      </w:divBdr>
    </w:div>
    <w:div w:id="1586307276">
      <w:bodyDiv w:val="1"/>
      <w:marLeft w:val="0"/>
      <w:marRight w:val="0"/>
      <w:marTop w:val="0"/>
      <w:marBottom w:val="0"/>
      <w:divBdr>
        <w:top w:val="none" w:sz="0" w:space="0" w:color="auto"/>
        <w:left w:val="none" w:sz="0" w:space="0" w:color="auto"/>
        <w:bottom w:val="none" w:sz="0" w:space="0" w:color="auto"/>
        <w:right w:val="none" w:sz="0" w:space="0" w:color="auto"/>
      </w:divBdr>
    </w:div>
    <w:div w:id="1587493989">
      <w:bodyDiv w:val="1"/>
      <w:marLeft w:val="0"/>
      <w:marRight w:val="0"/>
      <w:marTop w:val="0"/>
      <w:marBottom w:val="0"/>
      <w:divBdr>
        <w:top w:val="none" w:sz="0" w:space="0" w:color="auto"/>
        <w:left w:val="none" w:sz="0" w:space="0" w:color="auto"/>
        <w:bottom w:val="none" w:sz="0" w:space="0" w:color="auto"/>
        <w:right w:val="none" w:sz="0" w:space="0" w:color="auto"/>
      </w:divBdr>
    </w:div>
    <w:div w:id="1680809969">
      <w:bodyDiv w:val="1"/>
      <w:marLeft w:val="0"/>
      <w:marRight w:val="0"/>
      <w:marTop w:val="0"/>
      <w:marBottom w:val="0"/>
      <w:divBdr>
        <w:top w:val="none" w:sz="0" w:space="0" w:color="auto"/>
        <w:left w:val="none" w:sz="0" w:space="0" w:color="auto"/>
        <w:bottom w:val="none" w:sz="0" w:space="0" w:color="auto"/>
        <w:right w:val="none" w:sz="0" w:space="0" w:color="auto"/>
      </w:divBdr>
    </w:div>
    <w:div w:id="1704674328">
      <w:bodyDiv w:val="1"/>
      <w:marLeft w:val="0"/>
      <w:marRight w:val="0"/>
      <w:marTop w:val="0"/>
      <w:marBottom w:val="0"/>
      <w:divBdr>
        <w:top w:val="none" w:sz="0" w:space="0" w:color="auto"/>
        <w:left w:val="none" w:sz="0" w:space="0" w:color="auto"/>
        <w:bottom w:val="none" w:sz="0" w:space="0" w:color="auto"/>
        <w:right w:val="none" w:sz="0" w:space="0" w:color="auto"/>
      </w:divBdr>
    </w:div>
    <w:div w:id="1757046349">
      <w:bodyDiv w:val="1"/>
      <w:marLeft w:val="0"/>
      <w:marRight w:val="0"/>
      <w:marTop w:val="0"/>
      <w:marBottom w:val="0"/>
      <w:divBdr>
        <w:top w:val="none" w:sz="0" w:space="0" w:color="auto"/>
        <w:left w:val="none" w:sz="0" w:space="0" w:color="auto"/>
        <w:bottom w:val="none" w:sz="0" w:space="0" w:color="auto"/>
        <w:right w:val="none" w:sz="0" w:space="0" w:color="auto"/>
      </w:divBdr>
    </w:div>
    <w:div w:id="1887402606">
      <w:bodyDiv w:val="1"/>
      <w:marLeft w:val="0"/>
      <w:marRight w:val="0"/>
      <w:marTop w:val="0"/>
      <w:marBottom w:val="0"/>
      <w:divBdr>
        <w:top w:val="none" w:sz="0" w:space="0" w:color="auto"/>
        <w:left w:val="none" w:sz="0" w:space="0" w:color="auto"/>
        <w:bottom w:val="none" w:sz="0" w:space="0" w:color="auto"/>
        <w:right w:val="none" w:sz="0" w:space="0" w:color="auto"/>
      </w:divBdr>
    </w:div>
    <w:div w:id="1943800692">
      <w:bodyDiv w:val="1"/>
      <w:marLeft w:val="0"/>
      <w:marRight w:val="0"/>
      <w:marTop w:val="0"/>
      <w:marBottom w:val="0"/>
      <w:divBdr>
        <w:top w:val="none" w:sz="0" w:space="0" w:color="auto"/>
        <w:left w:val="none" w:sz="0" w:space="0" w:color="auto"/>
        <w:bottom w:val="none" w:sz="0" w:space="0" w:color="auto"/>
        <w:right w:val="none" w:sz="0" w:space="0" w:color="auto"/>
      </w:divBdr>
    </w:div>
    <w:div w:id="19919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EE8E-6DC8-4213-B47D-9EB3D444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blerim.zllatku</dc:creator>
  <cp:lastModifiedBy>Emilija Trajkovska</cp:lastModifiedBy>
  <cp:revision>2</cp:revision>
  <cp:lastPrinted>2021-11-05T14:48:00Z</cp:lastPrinted>
  <dcterms:created xsi:type="dcterms:W3CDTF">2025-04-28T06:50:00Z</dcterms:created>
  <dcterms:modified xsi:type="dcterms:W3CDTF">2025-04-28T06:50:00Z</dcterms:modified>
</cp:coreProperties>
</file>